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04F57" w:rsidRPr="00DA562D" w:rsidTr="005335AF">
        <w:tc>
          <w:tcPr>
            <w:tcW w:w="7799" w:type="dxa"/>
          </w:tcPr>
          <w:p w:rsidR="00E04F57" w:rsidRPr="00DA562D" w:rsidRDefault="00E04F57" w:rsidP="005335AF">
            <w:pPr>
              <w:rPr>
                <w:rFonts w:ascii="Arial" w:hAnsi="Arial" w:cs="Arial"/>
                <w:sz w:val="16"/>
                <w:szCs w:val="16"/>
              </w:rPr>
            </w:pPr>
            <w:r w:rsidRPr="00DA562D">
              <w:rPr>
                <w:rFonts w:ascii="Arial" w:hAnsi="Arial" w:cs="Arial"/>
                <w:sz w:val="16"/>
                <w:szCs w:val="16"/>
              </w:rPr>
              <w:t>eJourna</w:t>
            </w:r>
            <w:r w:rsidR="0023125A">
              <w:rPr>
                <w:rFonts w:ascii="Arial" w:hAnsi="Arial" w:cs="Arial"/>
                <w:sz w:val="16"/>
                <w:szCs w:val="16"/>
              </w:rPr>
              <w:t>l Sosiatri</w:t>
            </w:r>
            <w:r w:rsidR="00BE7325">
              <w:rPr>
                <w:rFonts w:ascii="Arial" w:hAnsi="Arial" w:cs="Arial"/>
                <w:sz w:val="16"/>
                <w:szCs w:val="16"/>
              </w:rPr>
              <w:t>,  2014, 2 (1): 35-48</w:t>
            </w:r>
            <w:r w:rsidRPr="00DA562D">
              <w:rPr>
                <w:rFonts w:ascii="Arial" w:hAnsi="Arial" w:cs="Arial"/>
                <w:sz w:val="16"/>
                <w:szCs w:val="16"/>
              </w:rPr>
              <w:br/>
              <w:t>IS</w:t>
            </w:r>
            <w:r w:rsidR="00BE7325">
              <w:rPr>
                <w:rFonts w:ascii="Arial" w:hAnsi="Arial" w:cs="Arial"/>
                <w:sz w:val="16"/>
                <w:szCs w:val="16"/>
              </w:rPr>
              <w:t>SN 0000-0000, ejournal.sos.fisip-unmul.ac.id</w:t>
            </w:r>
            <w:r w:rsidRPr="00DA562D">
              <w:rPr>
                <w:rFonts w:ascii="Arial" w:hAnsi="Arial" w:cs="Arial"/>
                <w:sz w:val="16"/>
                <w:szCs w:val="16"/>
              </w:rPr>
              <w:br/>
              <w:t>© Copyright  201</w:t>
            </w:r>
            <w:r w:rsidR="00BE7325">
              <w:rPr>
                <w:rFonts w:ascii="Arial" w:hAnsi="Arial" w:cs="Arial"/>
                <w:sz w:val="16"/>
                <w:szCs w:val="16"/>
              </w:rPr>
              <w:t>4</w:t>
            </w:r>
          </w:p>
        </w:tc>
      </w:tr>
    </w:tbl>
    <w:p w:rsidR="00E04F57" w:rsidRPr="00B9459C" w:rsidRDefault="00E04F57" w:rsidP="00E04F57">
      <w:pPr>
        <w:pStyle w:val="FootnoteText"/>
        <w:jc w:val="both"/>
        <w:rPr>
          <w:rFonts w:ascii="Calibri" w:hAnsi="Calibri"/>
          <w:sz w:val="22"/>
          <w:szCs w:val="22"/>
        </w:rPr>
      </w:pPr>
    </w:p>
    <w:p w:rsidR="00E04F57" w:rsidRPr="00B9459C" w:rsidRDefault="00E04F57" w:rsidP="00E04F57">
      <w:pPr>
        <w:pStyle w:val="FootnoteText"/>
        <w:jc w:val="both"/>
        <w:rPr>
          <w:rFonts w:ascii="Calibri" w:hAnsi="Calibri"/>
          <w:sz w:val="22"/>
          <w:szCs w:val="22"/>
        </w:rPr>
      </w:pPr>
    </w:p>
    <w:p w:rsidR="00E04F57" w:rsidRPr="00B9459C" w:rsidRDefault="00E04F57" w:rsidP="00E04F57">
      <w:pPr>
        <w:pStyle w:val="FootnoteText"/>
        <w:jc w:val="both"/>
        <w:rPr>
          <w:rFonts w:ascii="Calibri" w:hAnsi="Calibri"/>
          <w:sz w:val="22"/>
          <w:szCs w:val="22"/>
        </w:rPr>
      </w:pPr>
    </w:p>
    <w:p w:rsidR="00E04F57" w:rsidRPr="00052FB5" w:rsidRDefault="00E04F57" w:rsidP="00E04F57">
      <w:pPr>
        <w:jc w:val="center"/>
        <w:rPr>
          <w:b/>
          <w:sz w:val="28"/>
          <w:szCs w:val="28"/>
        </w:rPr>
      </w:pPr>
      <w:r w:rsidRPr="00052FB5">
        <w:rPr>
          <w:b/>
          <w:sz w:val="28"/>
          <w:szCs w:val="28"/>
        </w:rPr>
        <w:t>MEKANISME PENDISIPLINAN PARA TAHANAN DAN NARAPIDANA DI RUTAN KLAS IIB TANAH GROGOT</w:t>
      </w:r>
    </w:p>
    <w:p w:rsidR="00E04F57" w:rsidRPr="00052FB5" w:rsidRDefault="00E04F57" w:rsidP="00E04F57">
      <w:pPr>
        <w:pStyle w:val="FootnoteText"/>
        <w:jc w:val="both"/>
        <w:rPr>
          <w:rFonts w:ascii="Calibri" w:hAnsi="Calibri"/>
          <w:sz w:val="28"/>
          <w:szCs w:val="28"/>
        </w:rPr>
      </w:pPr>
    </w:p>
    <w:p w:rsidR="00E04F57" w:rsidRPr="00052FB5" w:rsidRDefault="00E04F57" w:rsidP="00E04F57">
      <w:pPr>
        <w:jc w:val="center"/>
        <w:rPr>
          <w:b/>
        </w:rPr>
      </w:pPr>
      <w:r w:rsidRPr="00052FB5">
        <w:rPr>
          <w:b/>
        </w:rPr>
        <w:t>Ratna Purba</w:t>
      </w:r>
    </w:p>
    <w:p w:rsidR="00E04F57" w:rsidRPr="00052FB5" w:rsidRDefault="00E04F57" w:rsidP="00E04F57">
      <w:pPr>
        <w:tabs>
          <w:tab w:val="left" w:pos="1872"/>
        </w:tabs>
        <w:contextualSpacing/>
        <w:jc w:val="center"/>
        <w:rPr>
          <w:b/>
          <w:i/>
        </w:rPr>
      </w:pPr>
    </w:p>
    <w:p w:rsidR="00E04F57" w:rsidRPr="00052FB5" w:rsidRDefault="00E04F57" w:rsidP="00E04F57">
      <w:pPr>
        <w:tabs>
          <w:tab w:val="left" w:pos="1872"/>
        </w:tabs>
        <w:contextualSpacing/>
        <w:jc w:val="center"/>
        <w:rPr>
          <w:b/>
          <w:i/>
          <w:sz w:val="23"/>
          <w:szCs w:val="23"/>
        </w:rPr>
      </w:pPr>
      <w:r w:rsidRPr="00052FB5">
        <w:rPr>
          <w:b/>
          <w:i/>
          <w:sz w:val="23"/>
          <w:szCs w:val="23"/>
        </w:rPr>
        <w:t>Abstrak</w:t>
      </w:r>
    </w:p>
    <w:p w:rsidR="00E04F57" w:rsidRDefault="00E04F57" w:rsidP="00E04F57">
      <w:pPr>
        <w:pStyle w:val="FootnoteText"/>
        <w:jc w:val="both"/>
        <w:rPr>
          <w:b/>
          <w:bCs/>
          <w:sz w:val="28"/>
          <w:szCs w:val="28"/>
        </w:rPr>
      </w:pPr>
    </w:p>
    <w:p w:rsidR="00E04F57" w:rsidRPr="00BE7325" w:rsidRDefault="00E04F57" w:rsidP="00BE7325">
      <w:pPr>
        <w:tabs>
          <w:tab w:val="left" w:pos="1872"/>
        </w:tabs>
        <w:contextualSpacing/>
        <w:jc w:val="both"/>
        <w:rPr>
          <w:i/>
          <w:sz w:val="23"/>
          <w:szCs w:val="23"/>
        </w:rPr>
      </w:pPr>
      <w:r w:rsidRPr="00BE7325">
        <w:rPr>
          <w:i/>
          <w:sz w:val="23"/>
          <w:szCs w:val="23"/>
        </w:rPr>
        <w:t xml:space="preserve">Michel Foucault memberikan kerangka pemahaman yang komprehensif bagaimana sistem penghukuman penjara menjadi bagian dari politik tubuh Eropa B.arat untuk menghasilkan </w:t>
      </w:r>
      <w:proofErr w:type="gramStart"/>
      <w:r w:rsidRPr="00BE7325">
        <w:rPr>
          <w:i/>
          <w:sz w:val="23"/>
          <w:szCs w:val="23"/>
        </w:rPr>
        <w:t>apa</w:t>
      </w:r>
      <w:proofErr w:type="gramEnd"/>
      <w:r w:rsidRPr="00BE7325">
        <w:rPr>
          <w:i/>
          <w:sz w:val="23"/>
          <w:szCs w:val="23"/>
        </w:rPr>
        <w:t xml:space="preserve"> yang disebut dengan ‘The Docile Body’ (tubuh yang patuh). </w:t>
      </w:r>
      <w:proofErr w:type="gramStart"/>
      <w:r w:rsidRPr="00BE7325">
        <w:rPr>
          <w:i/>
          <w:sz w:val="23"/>
          <w:szCs w:val="23"/>
        </w:rPr>
        <w:t>Penjara adalah sebuah tempat yang didesain khusus untuk mengisolasi para pelanggar hukum.</w:t>
      </w:r>
      <w:proofErr w:type="gramEnd"/>
      <w:r w:rsidRPr="00BE7325">
        <w:rPr>
          <w:i/>
          <w:sz w:val="23"/>
          <w:szCs w:val="23"/>
        </w:rPr>
        <w:t xml:space="preserve"> </w:t>
      </w:r>
      <w:proofErr w:type="gramStart"/>
      <w:r w:rsidRPr="00BE7325">
        <w:rPr>
          <w:i/>
          <w:sz w:val="23"/>
          <w:szCs w:val="23"/>
        </w:rPr>
        <w:t>Foucault melihat bahwa model arsiteksur penjara abad ke-18 karya Jeremy Bentham, menjadi perspektif penghukuman masyarakat modern yang terkenal dengan prinsip ‘panopticon.’</w:t>
      </w:r>
      <w:proofErr w:type="gramEnd"/>
      <w:r w:rsidRPr="00BE7325">
        <w:rPr>
          <w:i/>
          <w:sz w:val="23"/>
          <w:szCs w:val="23"/>
        </w:rPr>
        <w:t xml:space="preserve"> Sebuah menara tinggi </w:t>
      </w:r>
      <w:proofErr w:type="gramStart"/>
      <w:r w:rsidRPr="00BE7325">
        <w:rPr>
          <w:i/>
          <w:sz w:val="23"/>
          <w:szCs w:val="23"/>
        </w:rPr>
        <w:t>menjulang  di</w:t>
      </w:r>
      <w:proofErr w:type="gramEnd"/>
      <w:r w:rsidRPr="00BE7325">
        <w:rPr>
          <w:i/>
          <w:sz w:val="23"/>
          <w:szCs w:val="23"/>
        </w:rPr>
        <w:t xml:space="preserve"> tengah-tengah sel para narapidana dan sorot lampu yang selalu berkeliling menyorot sel-sel itu menghasilkan efek-efek pengawasan yang efektif. Walaupun pengawasnya tidak selalu ada di atas menara, namun para narapidana merasa senantiasa diawasi. </w:t>
      </w:r>
      <w:proofErr w:type="gramStart"/>
      <w:r w:rsidRPr="00BE7325">
        <w:rPr>
          <w:i/>
          <w:sz w:val="23"/>
          <w:szCs w:val="23"/>
        </w:rPr>
        <w:t>Penelitian ini adalah kajian interpretatif tentang mekanisme pendisiplinan para narapidana di Rutan Klas IIB Tanah Grogot.</w:t>
      </w:r>
      <w:proofErr w:type="gramEnd"/>
      <w:r w:rsidRPr="00BE7325">
        <w:rPr>
          <w:i/>
          <w:sz w:val="23"/>
          <w:szCs w:val="23"/>
        </w:rPr>
        <w:t xml:space="preserve"> </w:t>
      </w:r>
      <w:proofErr w:type="gramStart"/>
      <w:r w:rsidRPr="00BE7325">
        <w:rPr>
          <w:i/>
          <w:sz w:val="23"/>
          <w:szCs w:val="23"/>
        </w:rPr>
        <w:t>Lapas atau rutan adalah konsep baru yang digunakan Indonesia untuk menyebut sistem penghukuman penjara.</w:t>
      </w:r>
      <w:proofErr w:type="gramEnd"/>
      <w:r w:rsidRPr="00BE7325">
        <w:rPr>
          <w:i/>
          <w:sz w:val="23"/>
          <w:szCs w:val="23"/>
        </w:rPr>
        <w:t xml:space="preserve"> Di Rutan Klas IIB Tanah Grogot, </w:t>
      </w:r>
      <w:proofErr w:type="gramStart"/>
      <w:r w:rsidRPr="00BE7325">
        <w:rPr>
          <w:i/>
          <w:sz w:val="23"/>
          <w:szCs w:val="23"/>
        </w:rPr>
        <w:t>saya  menyaksikan</w:t>
      </w:r>
      <w:proofErr w:type="gramEnd"/>
      <w:r w:rsidRPr="00BE7325">
        <w:rPr>
          <w:i/>
          <w:sz w:val="23"/>
          <w:szCs w:val="23"/>
        </w:rPr>
        <w:t xml:space="preserve"> setidaknya ada dua model mekanisme pendisiplinan yakni kontrol fisik dan non fisik. Sistem kontrol fisik hanya menjadi bagian kecil dari mekanisme pendisiplinan yang ada, sebagian besar pendisiplinan berupa mekanisme non-fisik yang mengarah pada pembentukan warga Negara yang baik.  </w:t>
      </w:r>
      <w:proofErr w:type="gramStart"/>
      <w:r w:rsidRPr="00BE7325">
        <w:rPr>
          <w:i/>
          <w:sz w:val="23"/>
          <w:szCs w:val="23"/>
        </w:rPr>
        <w:t>Tulisan ini bisa menjadi pembuka yang baik untuk kajian-kajian lanjutan dalam mengungkap berlakunya sistem panoptik di penjara-penjara masyarakat modern.</w:t>
      </w:r>
      <w:proofErr w:type="gramEnd"/>
    </w:p>
    <w:p w:rsidR="00E04F57" w:rsidRPr="00BE7325" w:rsidRDefault="00E04F57" w:rsidP="00B72390">
      <w:pPr>
        <w:contextualSpacing/>
        <w:jc w:val="both"/>
        <w:rPr>
          <w:b/>
          <w:i/>
          <w:sz w:val="23"/>
          <w:szCs w:val="23"/>
        </w:rPr>
      </w:pPr>
      <w:r w:rsidRPr="00BE7325">
        <w:rPr>
          <w:b/>
          <w:i/>
          <w:sz w:val="23"/>
          <w:szCs w:val="23"/>
        </w:rPr>
        <w:t xml:space="preserve">Kata </w:t>
      </w:r>
      <w:proofErr w:type="gramStart"/>
      <w:r w:rsidRPr="00BE7325">
        <w:rPr>
          <w:b/>
          <w:i/>
          <w:sz w:val="23"/>
          <w:szCs w:val="23"/>
        </w:rPr>
        <w:t>Kunci :</w:t>
      </w:r>
      <w:proofErr w:type="gramEnd"/>
      <w:r w:rsidRPr="00BE7325">
        <w:rPr>
          <w:b/>
          <w:i/>
          <w:sz w:val="23"/>
          <w:szCs w:val="23"/>
        </w:rPr>
        <w:t xml:space="preserve"> Penjara, Disiplin, Sistem Panoptik, Etnografi</w:t>
      </w:r>
    </w:p>
    <w:p w:rsidR="00BE7325" w:rsidRPr="006E7729" w:rsidRDefault="00BE7325" w:rsidP="00B72390">
      <w:pPr>
        <w:contextualSpacing/>
        <w:jc w:val="both"/>
        <w:rPr>
          <w:sz w:val="23"/>
          <w:szCs w:val="23"/>
        </w:rPr>
      </w:pPr>
    </w:p>
    <w:p w:rsidR="00E04F57" w:rsidRDefault="00E04F57" w:rsidP="00E04F57">
      <w:pPr>
        <w:pStyle w:val="FootnoteText"/>
        <w:jc w:val="both"/>
        <w:rPr>
          <w:b/>
          <w:bCs/>
          <w:sz w:val="23"/>
          <w:szCs w:val="23"/>
          <w:lang w:val="en-US"/>
        </w:rPr>
      </w:pPr>
      <w:r w:rsidRPr="006E7729">
        <w:rPr>
          <w:b/>
          <w:bCs/>
          <w:sz w:val="23"/>
          <w:szCs w:val="23"/>
          <w:lang w:val="en-US"/>
        </w:rPr>
        <w:t xml:space="preserve">Pendahuluan </w:t>
      </w:r>
    </w:p>
    <w:p w:rsidR="00E04F57" w:rsidRPr="000C42BA" w:rsidRDefault="00E04F57" w:rsidP="00E04F57">
      <w:pPr>
        <w:pStyle w:val="NoSpacing"/>
        <w:tabs>
          <w:tab w:val="left" w:pos="567"/>
        </w:tabs>
        <w:jc w:val="both"/>
        <w:rPr>
          <w:rFonts w:ascii="Times New Roman" w:hAnsi="Times New Roman" w:cs="Times New Roman"/>
          <w:sz w:val="23"/>
          <w:szCs w:val="23"/>
        </w:rPr>
      </w:pPr>
      <w:proofErr w:type="gramStart"/>
      <w:r w:rsidRPr="00052FB5">
        <w:rPr>
          <w:rFonts w:ascii="Times New Roman" w:hAnsi="Times New Roman" w:cs="Times New Roman"/>
          <w:sz w:val="23"/>
          <w:szCs w:val="23"/>
        </w:rPr>
        <w:t>Hukuman penjara bukanlah model penghukuman satu-satunya yang ada di dunia.</w:t>
      </w:r>
      <w:proofErr w:type="gramEnd"/>
      <w:r w:rsidRPr="00052FB5">
        <w:rPr>
          <w:rFonts w:ascii="Times New Roman" w:hAnsi="Times New Roman" w:cs="Times New Roman"/>
          <w:sz w:val="23"/>
          <w:szCs w:val="23"/>
        </w:rPr>
        <w:t xml:space="preserve"> </w:t>
      </w:r>
      <w:proofErr w:type="gramStart"/>
      <w:r w:rsidRPr="00052FB5">
        <w:rPr>
          <w:rFonts w:ascii="Times New Roman" w:hAnsi="Times New Roman" w:cs="Times New Roman"/>
          <w:sz w:val="23"/>
          <w:szCs w:val="23"/>
        </w:rPr>
        <w:t>Ada beberapa model penghukuman yang ada disetiap kebudayaan.</w:t>
      </w:r>
      <w:proofErr w:type="gramEnd"/>
      <w:r w:rsidRPr="00052FB5">
        <w:rPr>
          <w:rFonts w:ascii="Times New Roman" w:hAnsi="Times New Roman" w:cs="Times New Roman"/>
          <w:sz w:val="23"/>
          <w:szCs w:val="23"/>
        </w:rPr>
        <w:t xml:space="preserve"> </w:t>
      </w:r>
      <w:proofErr w:type="gramStart"/>
      <w:r w:rsidRPr="00052FB5">
        <w:rPr>
          <w:rFonts w:ascii="Times New Roman" w:hAnsi="Times New Roman" w:cs="Times New Roman"/>
          <w:sz w:val="23"/>
          <w:szCs w:val="23"/>
        </w:rPr>
        <w:t>Seperti kerajaan-kerajaan yang ada di Eropa Barat lazim dengan pentas penyiksaan fisik dan publik.</w:t>
      </w:r>
      <w:proofErr w:type="gramEnd"/>
      <w:r w:rsidRPr="00052FB5">
        <w:rPr>
          <w:rFonts w:ascii="Times New Roman" w:hAnsi="Times New Roman" w:cs="Times New Roman"/>
          <w:sz w:val="23"/>
          <w:szCs w:val="23"/>
        </w:rPr>
        <w:t xml:space="preserve"> </w:t>
      </w:r>
      <w:proofErr w:type="gramStart"/>
      <w:r w:rsidRPr="00052FB5">
        <w:rPr>
          <w:rFonts w:ascii="Times New Roman" w:hAnsi="Times New Roman" w:cs="Times New Roman"/>
          <w:sz w:val="23"/>
          <w:szCs w:val="23"/>
        </w:rPr>
        <w:t>Negara Islam familiar dengan model-model hukum pancung dan rajam.</w:t>
      </w:r>
      <w:proofErr w:type="gramEnd"/>
      <w:r w:rsidRPr="00052FB5">
        <w:rPr>
          <w:rFonts w:ascii="Times New Roman" w:hAnsi="Times New Roman" w:cs="Times New Roman"/>
          <w:sz w:val="23"/>
          <w:szCs w:val="23"/>
        </w:rPr>
        <w:t xml:space="preserve"> Beberapa belahan dunia </w:t>
      </w:r>
      <w:proofErr w:type="gramStart"/>
      <w:r w:rsidRPr="00052FB5">
        <w:rPr>
          <w:rFonts w:ascii="Times New Roman" w:hAnsi="Times New Roman" w:cs="Times New Roman"/>
          <w:sz w:val="23"/>
          <w:szCs w:val="23"/>
        </w:rPr>
        <w:t>lain</w:t>
      </w:r>
      <w:proofErr w:type="gramEnd"/>
      <w:r w:rsidRPr="00052FB5">
        <w:rPr>
          <w:rFonts w:ascii="Times New Roman" w:hAnsi="Times New Roman" w:cs="Times New Roman"/>
          <w:sz w:val="23"/>
          <w:szCs w:val="23"/>
        </w:rPr>
        <w:t xml:space="preserve"> menggunakan hukum cambuk dan gantung. </w:t>
      </w:r>
      <w:proofErr w:type="gramStart"/>
      <w:r w:rsidRPr="00052FB5">
        <w:rPr>
          <w:rFonts w:ascii="Times New Roman" w:hAnsi="Times New Roman" w:cs="Times New Roman"/>
          <w:sz w:val="23"/>
          <w:szCs w:val="23"/>
        </w:rPr>
        <w:t>Tetapi dalam perkembangannya, model penghukuman penjara mendominasi mekanisme penghukuman dunia.</w:t>
      </w:r>
      <w:proofErr w:type="gramEnd"/>
      <w:r w:rsidRPr="00052FB5">
        <w:rPr>
          <w:rFonts w:ascii="Times New Roman" w:hAnsi="Times New Roman" w:cs="Times New Roman"/>
          <w:sz w:val="23"/>
          <w:szCs w:val="23"/>
        </w:rPr>
        <w:t xml:space="preserve"> </w:t>
      </w:r>
      <w:r w:rsidRPr="00052FB5">
        <w:rPr>
          <w:rFonts w:ascii="Times New Roman" w:hAnsi="Times New Roman"/>
          <w:sz w:val="23"/>
          <w:szCs w:val="23"/>
        </w:rPr>
        <w:t xml:space="preserve">Michel Foucault menggambarkan dengan sangat baik bagaimana sejarah penghukuman masyarakat Eropa Barat dari masa monarkhi hingga jaman modern </w:t>
      </w:r>
      <w:proofErr w:type="gramStart"/>
      <w:r w:rsidRPr="00052FB5">
        <w:rPr>
          <w:rFonts w:ascii="Times New Roman" w:hAnsi="Times New Roman"/>
          <w:sz w:val="23"/>
          <w:szCs w:val="23"/>
        </w:rPr>
        <w:t>( Suyono</w:t>
      </w:r>
      <w:proofErr w:type="gramEnd"/>
      <w:r w:rsidRPr="00052FB5">
        <w:rPr>
          <w:rFonts w:ascii="Times New Roman" w:hAnsi="Times New Roman"/>
          <w:sz w:val="23"/>
          <w:szCs w:val="23"/>
        </w:rPr>
        <w:t xml:space="preserve">, 2002 : 305-438 ). </w:t>
      </w:r>
      <w:proofErr w:type="gramStart"/>
      <w:r w:rsidRPr="00052FB5">
        <w:rPr>
          <w:rFonts w:ascii="Times New Roman" w:hAnsi="Times New Roman"/>
          <w:sz w:val="23"/>
          <w:szCs w:val="23"/>
        </w:rPr>
        <w:t xml:space="preserve">Pada abad ke-18 atau </w:t>
      </w:r>
      <w:r w:rsidRPr="00052FB5">
        <w:rPr>
          <w:rFonts w:ascii="Times New Roman" w:hAnsi="Times New Roman"/>
          <w:sz w:val="23"/>
          <w:szCs w:val="23"/>
        </w:rPr>
        <w:lastRenderedPageBreak/>
        <w:t xml:space="preserve">masa kerajaan </w:t>
      </w:r>
      <w:r w:rsidRPr="00052FB5">
        <w:rPr>
          <w:rFonts w:ascii="Times New Roman" w:hAnsi="Times New Roman"/>
          <w:i/>
          <w:sz w:val="23"/>
          <w:szCs w:val="23"/>
        </w:rPr>
        <w:t>Le Supplice</w:t>
      </w:r>
      <w:r w:rsidRPr="00052FB5">
        <w:rPr>
          <w:rFonts w:ascii="Times New Roman" w:hAnsi="Times New Roman"/>
          <w:sz w:val="23"/>
          <w:szCs w:val="23"/>
        </w:rPr>
        <w:t xml:space="preserve"> merupakan suatu momen penghukuman pada tertuduh kejahatan tertentu yang dipertontonkan secara publik.</w:t>
      </w:r>
      <w:proofErr w:type="gramEnd"/>
      <w:r w:rsidRPr="00052FB5">
        <w:rPr>
          <w:rFonts w:ascii="Times New Roman" w:hAnsi="Times New Roman"/>
          <w:sz w:val="23"/>
          <w:szCs w:val="23"/>
        </w:rPr>
        <w:t xml:space="preserve"> Maksud dari diselenggarakan </w:t>
      </w:r>
      <w:r w:rsidRPr="00052FB5">
        <w:rPr>
          <w:rFonts w:ascii="Times New Roman" w:hAnsi="Times New Roman"/>
          <w:i/>
          <w:sz w:val="23"/>
          <w:szCs w:val="23"/>
        </w:rPr>
        <w:t>Le Supplice</w:t>
      </w:r>
      <w:r w:rsidRPr="00052FB5">
        <w:rPr>
          <w:rFonts w:ascii="Times New Roman" w:hAnsi="Times New Roman"/>
          <w:sz w:val="23"/>
          <w:szCs w:val="23"/>
        </w:rPr>
        <w:t xml:space="preserve"> ini adalah membuat seseorang tertuduh mengakui serta mempublikasikan kriminalitas yang telah dilakukan di depan publik. </w:t>
      </w:r>
      <w:proofErr w:type="gramStart"/>
      <w:r w:rsidRPr="00052FB5">
        <w:rPr>
          <w:rFonts w:ascii="Times New Roman" w:hAnsi="Times New Roman"/>
          <w:sz w:val="23"/>
          <w:szCs w:val="23"/>
        </w:rPr>
        <w:t>Momen ini terbuka dan menunjukkan tubuh seorang pelaku kriminal dengan derajat penyiksaan yang luar biasa tinggi dan mengerikan.</w:t>
      </w:r>
      <w:proofErr w:type="gramEnd"/>
      <w:r w:rsidRPr="00052FB5">
        <w:rPr>
          <w:rFonts w:ascii="Times New Roman" w:hAnsi="Times New Roman"/>
          <w:sz w:val="23"/>
          <w:szCs w:val="23"/>
        </w:rPr>
        <w:t xml:space="preserve"> </w:t>
      </w:r>
      <w:proofErr w:type="gramStart"/>
      <w:r w:rsidRPr="00052FB5">
        <w:rPr>
          <w:rFonts w:ascii="Times New Roman" w:hAnsi="Times New Roman"/>
          <w:sz w:val="23"/>
          <w:szCs w:val="23"/>
        </w:rPr>
        <w:t>Foucault menyimpulkan di era kekuasaan monarkhi tersebut penyiksaan tubuh hakikatnya adalah bagaikan suatu seni.</w:t>
      </w:r>
      <w:proofErr w:type="gramEnd"/>
      <w:r w:rsidRPr="00052FB5">
        <w:rPr>
          <w:rFonts w:ascii="Times New Roman" w:hAnsi="Times New Roman"/>
          <w:sz w:val="23"/>
          <w:szCs w:val="23"/>
        </w:rPr>
        <w:t xml:space="preserve"> </w:t>
      </w:r>
      <w:proofErr w:type="gramStart"/>
      <w:r w:rsidRPr="00052FB5">
        <w:rPr>
          <w:rFonts w:ascii="Times New Roman" w:hAnsi="Times New Roman"/>
          <w:sz w:val="23"/>
          <w:szCs w:val="23"/>
        </w:rPr>
        <w:t>Yaitu seni untuk memelihara hidup terhukum agar tidak mati secara langsung kecuali hanya mati dalam jenjang-jenjang kesakitan yang bertahap.</w:t>
      </w:r>
      <w:proofErr w:type="gramEnd"/>
      <w:r w:rsidRPr="00052FB5">
        <w:rPr>
          <w:rFonts w:ascii="Times New Roman" w:hAnsi="Times New Roman"/>
          <w:sz w:val="23"/>
          <w:szCs w:val="23"/>
        </w:rPr>
        <w:t xml:space="preserve"> Ibaratnya terhukum dalam </w:t>
      </w:r>
      <w:r w:rsidRPr="00052FB5">
        <w:rPr>
          <w:rFonts w:ascii="Times New Roman" w:hAnsi="Times New Roman"/>
          <w:i/>
          <w:sz w:val="23"/>
          <w:szCs w:val="23"/>
        </w:rPr>
        <w:t xml:space="preserve">Le Supplice </w:t>
      </w:r>
      <w:proofErr w:type="gramStart"/>
      <w:r w:rsidRPr="00052FB5">
        <w:rPr>
          <w:rFonts w:ascii="Times New Roman" w:hAnsi="Times New Roman"/>
          <w:sz w:val="23"/>
          <w:szCs w:val="23"/>
        </w:rPr>
        <w:t>akan</w:t>
      </w:r>
      <w:proofErr w:type="gramEnd"/>
      <w:r w:rsidRPr="00052FB5">
        <w:rPr>
          <w:rFonts w:ascii="Times New Roman" w:hAnsi="Times New Roman"/>
          <w:sz w:val="23"/>
          <w:szCs w:val="23"/>
        </w:rPr>
        <w:t xml:space="preserve"> mengalami ratusan kali kematian. </w:t>
      </w:r>
      <w:proofErr w:type="gramStart"/>
      <w:r w:rsidRPr="00052FB5">
        <w:rPr>
          <w:rFonts w:ascii="Times New Roman" w:hAnsi="Times New Roman"/>
          <w:sz w:val="23"/>
          <w:szCs w:val="23"/>
        </w:rPr>
        <w:t xml:space="preserve">Ada beberapa elemen penyiksaan di era monarkhi yakni yang </w:t>
      </w:r>
      <w:r w:rsidRPr="00052FB5">
        <w:rPr>
          <w:rFonts w:ascii="Times New Roman" w:hAnsi="Times New Roman"/>
          <w:i/>
          <w:sz w:val="23"/>
          <w:szCs w:val="23"/>
        </w:rPr>
        <w:t xml:space="preserve">pertama </w:t>
      </w:r>
      <w:r w:rsidRPr="00052FB5">
        <w:rPr>
          <w:rFonts w:ascii="Times New Roman" w:hAnsi="Times New Roman"/>
          <w:sz w:val="23"/>
          <w:szCs w:val="23"/>
        </w:rPr>
        <w:t>pemilihan siksaan harus dipastikan memproduksi derajat kesakitan tertentu pada tubuh terhukum.</w:t>
      </w:r>
      <w:proofErr w:type="gramEnd"/>
      <w:r w:rsidRPr="00052FB5">
        <w:rPr>
          <w:rFonts w:ascii="Times New Roman" w:hAnsi="Times New Roman"/>
          <w:sz w:val="23"/>
          <w:szCs w:val="23"/>
        </w:rPr>
        <w:t xml:space="preserve"> </w:t>
      </w:r>
      <w:proofErr w:type="gramStart"/>
      <w:r w:rsidRPr="00052FB5">
        <w:rPr>
          <w:rFonts w:ascii="Times New Roman" w:hAnsi="Times New Roman"/>
          <w:i/>
          <w:sz w:val="23"/>
          <w:szCs w:val="23"/>
        </w:rPr>
        <w:t>Kedua</w:t>
      </w:r>
      <w:r w:rsidRPr="00052FB5">
        <w:rPr>
          <w:rFonts w:ascii="Times New Roman" w:hAnsi="Times New Roman"/>
          <w:sz w:val="23"/>
          <w:szCs w:val="23"/>
        </w:rPr>
        <w:t xml:space="preserve"> penyiksaan harus didasarkan pada kuantifikasi penyiksaan tertentu, yang meliputi durasi penyiksaan atau intensitas penyiksaan.</w:t>
      </w:r>
      <w:proofErr w:type="gramEnd"/>
      <w:r w:rsidRPr="00052FB5">
        <w:rPr>
          <w:rFonts w:ascii="Times New Roman" w:hAnsi="Times New Roman"/>
          <w:sz w:val="23"/>
          <w:szCs w:val="23"/>
        </w:rPr>
        <w:t xml:space="preserve"> </w:t>
      </w:r>
      <w:proofErr w:type="gramStart"/>
      <w:r w:rsidRPr="00052FB5">
        <w:rPr>
          <w:rFonts w:ascii="Times New Roman" w:hAnsi="Times New Roman"/>
          <w:i/>
          <w:sz w:val="23"/>
          <w:szCs w:val="23"/>
        </w:rPr>
        <w:t>Ketiga,</w:t>
      </w:r>
      <w:r w:rsidRPr="00052FB5">
        <w:rPr>
          <w:rFonts w:ascii="Times New Roman" w:hAnsi="Times New Roman"/>
          <w:sz w:val="23"/>
          <w:szCs w:val="23"/>
        </w:rPr>
        <w:t xml:space="preserve"> penyiksaan harus mencitrakan dirinya sebagai bagian dari sebuah pesta yang digelar oleh kekuasaan.</w:t>
      </w:r>
      <w:proofErr w:type="gramEnd"/>
      <w:r w:rsidRPr="00052FB5">
        <w:rPr>
          <w:rFonts w:ascii="Times New Roman" w:hAnsi="Times New Roman"/>
          <w:sz w:val="23"/>
          <w:szCs w:val="23"/>
        </w:rPr>
        <w:t xml:space="preserve"> Setelah terhukum mengakui perbuatan yang diperbuat di dalam proses </w:t>
      </w:r>
      <w:r w:rsidRPr="00052FB5">
        <w:rPr>
          <w:rFonts w:ascii="Times New Roman" w:hAnsi="Times New Roman"/>
          <w:i/>
          <w:sz w:val="23"/>
          <w:szCs w:val="23"/>
        </w:rPr>
        <w:t>Le Supplice</w:t>
      </w:r>
      <w:r w:rsidRPr="00052FB5">
        <w:rPr>
          <w:rFonts w:ascii="Times New Roman" w:hAnsi="Times New Roman"/>
          <w:sz w:val="23"/>
          <w:szCs w:val="23"/>
        </w:rPr>
        <w:t xml:space="preserve"> akan memperlihatkan seolah-olah pengakuan dilakukan atas sukarela </w:t>
      </w:r>
      <w:proofErr w:type="gramStart"/>
      <w:r w:rsidRPr="00052FB5">
        <w:rPr>
          <w:rFonts w:ascii="Times New Roman" w:hAnsi="Times New Roman"/>
          <w:sz w:val="23"/>
          <w:szCs w:val="23"/>
        </w:rPr>
        <w:t>atau  atas</w:t>
      </w:r>
      <w:proofErr w:type="gramEnd"/>
      <w:r w:rsidRPr="00052FB5">
        <w:rPr>
          <w:rFonts w:ascii="Times New Roman" w:hAnsi="Times New Roman"/>
          <w:sz w:val="23"/>
          <w:szCs w:val="23"/>
        </w:rPr>
        <w:t xml:space="preserve"> kehendaknya sendiri mau mengakui dan mengkonfirmasikan segala perbuatanya dan bukti kejahatan terdahulu. Di sini </w:t>
      </w:r>
      <w:proofErr w:type="gramStart"/>
      <w:r w:rsidRPr="00052FB5">
        <w:rPr>
          <w:rFonts w:ascii="Times New Roman" w:hAnsi="Times New Roman"/>
          <w:sz w:val="23"/>
          <w:szCs w:val="23"/>
        </w:rPr>
        <w:t>akan</w:t>
      </w:r>
      <w:proofErr w:type="gramEnd"/>
      <w:r w:rsidRPr="00052FB5">
        <w:rPr>
          <w:rFonts w:ascii="Times New Roman" w:hAnsi="Times New Roman"/>
          <w:sz w:val="23"/>
          <w:szCs w:val="23"/>
        </w:rPr>
        <w:t xml:space="preserve"> terdengar jelas yang dikeluarkan dari mulut tersangka sendiri. Hal ini bertujuan untuk mengorek diri pelaku kriminal agar secara lisan mau mengumumkan kebenaran perbuatannya </w:t>
      </w:r>
      <w:proofErr w:type="gramStart"/>
      <w:r w:rsidRPr="00052FB5">
        <w:rPr>
          <w:rFonts w:ascii="Times New Roman" w:hAnsi="Times New Roman"/>
          <w:sz w:val="23"/>
          <w:szCs w:val="23"/>
        </w:rPr>
        <w:t>di depan</w:t>
      </w:r>
      <w:proofErr w:type="gramEnd"/>
      <w:r w:rsidRPr="00052FB5">
        <w:rPr>
          <w:rFonts w:ascii="Times New Roman" w:hAnsi="Times New Roman"/>
          <w:sz w:val="23"/>
          <w:szCs w:val="23"/>
        </w:rPr>
        <w:t xml:space="preserve"> publik. </w:t>
      </w:r>
      <w:proofErr w:type="gramStart"/>
      <w:r w:rsidRPr="00052FB5">
        <w:rPr>
          <w:rFonts w:ascii="Times New Roman" w:hAnsi="Times New Roman"/>
          <w:sz w:val="23"/>
          <w:szCs w:val="23"/>
        </w:rPr>
        <w:t>Penyiksaan dapat berupa mutilasi, eksekusi gantung, bahkan dibakar hidup-hidup.</w:t>
      </w:r>
      <w:proofErr w:type="gramEnd"/>
      <w:r w:rsidRPr="00052FB5">
        <w:rPr>
          <w:rFonts w:ascii="Times New Roman" w:hAnsi="Times New Roman"/>
          <w:sz w:val="23"/>
          <w:szCs w:val="23"/>
        </w:rPr>
        <w:t xml:space="preserve"> </w:t>
      </w:r>
      <w:proofErr w:type="gramStart"/>
      <w:r w:rsidRPr="00052FB5">
        <w:rPr>
          <w:rFonts w:ascii="Times New Roman" w:hAnsi="Times New Roman"/>
          <w:sz w:val="23"/>
          <w:szCs w:val="23"/>
        </w:rPr>
        <w:t>( Suyono</w:t>
      </w:r>
      <w:proofErr w:type="gramEnd"/>
      <w:r w:rsidRPr="00052FB5">
        <w:rPr>
          <w:rFonts w:ascii="Times New Roman" w:hAnsi="Times New Roman"/>
          <w:sz w:val="23"/>
          <w:szCs w:val="23"/>
        </w:rPr>
        <w:t>, 2002 : 340 )</w:t>
      </w:r>
      <w:r>
        <w:rPr>
          <w:sz w:val="23"/>
          <w:szCs w:val="23"/>
        </w:rPr>
        <w:t>.</w:t>
      </w:r>
      <w:r w:rsidRPr="00052FB5">
        <w:rPr>
          <w:rFonts w:ascii="Times New Roman" w:hAnsi="Times New Roman"/>
          <w:sz w:val="23"/>
          <w:szCs w:val="23"/>
        </w:rPr>
        <w:t xml:space="preserve">Pada akhir abad ke-18 muncul gelombang protes melawan </w:t>
      </w:r>
      <w:r w:rsidRPr="00052FB5">
        <w:rPr>
          <w:rFonts w:ascii="Times New Roman" w:hAnsi="Times New Roman"/>
          <w:i/>
          <w:sz w:val="23"/>
          <w:szCs w:val="23"/>
        </w:rPr>
        <w:t>Le Supplice</w:t>
      </w:r>
      <w:r w:rsidRPr="00052FB5">
        <w:rPr>
          <w:rFonts w:ascii="Times New Roman" w:hAnsi="Times New Roman"/>
          <w:sz w:val="23"/>
          <w:szCs w:val="23"/>
        </w:rPr>
        <w:t xml:space="preserve"> atau eksekusi di depan publik. </w:t>
      </w:r>
      <w:proofErr w:type="gramStart"/>
      <w:r w:rsidRPr="00052FB5">
        <w:rPr>
          <w:rFonts w:ascii="Times New Roman" w:hAnsi="Times New Roman"/>
          <w:sz w:val="23"/>
          <w:szCs w:val="23"/>
        </w:rPr>
        <w:t>Pokok tuntutan mereka adalah menghapus segala macam teater bentuk kekejaman yang menjadi ciri penghukuman era monarkhi.</w:t>
      </w:r>
      <w:proofErr w:type="gramEnd"/>
      <w:r w:rsidRPr="00052FB5">
        <w:rPr>
          <w:rFonts w:ascii="Times New Roman" w:hAnsi="Times New Roman"/>
          <w:sz w:val="23"/>
          <w:szCs w:val="23"/>
        </w:rPr>
        <w:t xml:space="preserve"> Dalam suasana revolusi Perancis, para reformis atas </w:t>
      </w:r>
      <w:proofErr w:type="gramStart"/>
      <w:r w:rsidRPr="00052FB5">
        <w:rPr>
          <w:rFonts w:ascii="Times New Roman" w:hAnsi="Times New Roman"/>
          <w:sz w:val="23"/>
          <w:szCs w:val="23"/>
        </w:rPr>
        <w:t>nama</w:t>
      </w:r>
      <w:proofErr w:type="gramEnd"/>
      <w:r w:rsidRPr="00052FB5">
        <w:rPr>
          <w:rFonts w:ascii="Times New Roman" w:hAnsi="Times New Roman"/>
          <w:sz w:val="23"/>
          <w:szCs w:val="23"/>
        </w:rPr>
        <w:t xml:space="preserve"> Humanis memaksa agar penyiksaan dihilangkan dari penghukuman dan diganti dengan bentuk penghukuman yang lebih rasional. </w:t>
      </w:r>
      <w:proofErr w:type="gramStart"/>
      <w:r w:rsidRPr="00052FB5">
        <w:rPr>
          <w:rFonts w:ascii="Times New Roman" w:hAnsi="Times New Roman"/>
          <w:sz w:val="23"/>
          <w:szCs w:val="23"/>
        </w:rPr>
        <w:t xml:space="preserve">Dasar utama kaum reformis adalah karena mereka melihat </w:t>
      </w:r>
      <w:r w:rsidRPr="00052FB5">
        <w:rPr>
          <w:rFonts w:ascii="Times New Roman" w:hAnsi="Times New Roman"/>
          <w:i/>
          <w:sz w:val="23"/>
          <w:szCs w:val="23"/>
        </w:rPr>
        <w:t>Le Supplice</w:t>
      </w:r>
      <w:r w:rsidRPr="00052FB5">
        <w:rPr>
          <w:rFonts w:ascii="Times New Roman" w:hAnsi="Times New Roman"/>
          <w:sz w:val="23"/>
          <w:szCs w:val="23"/>
        </w:rPr>
        <w:t xml:space="preserve"> terlalu banyak dipenuhi oleh kekerasan.</w:t>
      </w:r>
      <w:proofErr w:type="gramEnd"/>
      <w:r w:rsidRPr="00052FB5">
        <w:rPr>
          <w:rFonts w:ascii="Times New Roman" w:hAnsi="Times New Roman"/>
          <w:sz w:val="23"/>
          <w:szCs w:val="23"/>
        </w:rPr>
        <w:t xml:space="preserve"> Saran yang diberikan oleh kaum Reformis yakni menggantikan </w:t>
      </w:r>
      <w:proofErr w:type="gramStart"/>
      <w:r w:rsidRPr="00052FB5">
        <w:rPr>
          <w:rFonts w:ascii="Times New Roman" w:hAnsi="Times New Roman"/>
          <w:sz w:val="23"/>
          <w:szCs w:val="23"/>
        </w:rPr>
        <w:t>hukuman  dengan</w:t>
      </w:r>
      <w:proofErr w:type="gramEnd"/>
      <w:r w:rsidRPr="00052FB5">
        <w:rPr>
          <w:rFonts w:ascii="Times New Roman" w:hAnsi="Times New Roman"/>
          <w:sz w:val="23"/>
          <w:szCs w:val="23"/>
        </w:rPr>
        <w:t xml:space="preserve"> </w:t>
      </w:r>
      <w:r w:rsidRPr="00052FB5">
        <w:rPr>
          <w:rFonts w:ascii="Times New Roman" w:hAnsi="Times New Roman"/>
          <w:i/>
          <w:sz w:val="23"/>
          <w:szCs w:val="23"/>
        </w:rPr>
        <w:t>public work</w:t>
      </w:r>
      <w:r w:rsidRPr="00052FB5">
        <w:rPr>
          <w:rFonts w:ascii="Times New Roman" w:hAnsi="Times New Roman"/>
          <w:sz w:val="23"/>
          <w:szCs w:val="23"/>
        </w:rPr>
        <w:t xml:space="preserve">. </w:t>
      </w:r>
      <w:proofErr w:type="gramStart"/>
      <w:r w:rsidRPr="00052FB5">
        <w:rPr>
          <w:rFonts w:ascii="Times New Roman" w:hAnsi="Times New Roman"/>
          <w:sz w:val="23"/>
          <w:szCs w:val="23"/>
        </w:rPr>
        <w:t xml:space="preserve">Para reformis beranggapan bahwa bentuk penghukuman </w:t>
      </w:r>
      <w:r w:rsidRPr="00052FB5">
        <w:rPr>
          <w:rFonts w:ascii="Times New Roman" w:hAnsi="Times New Roman"/>
          <w:i/>
          <w:sz w:val="23"/>
          <w:szCs w:val="23"/>
        </w:rPr>
        <w:t>public work</w:t>
      </w:r>
      <w:r w:rsidRPr="00052FB5">
        <w:rPr>
          <w:rFonts w:ascii="Times New Roman" w:hAnsi="Times New Roman"/>
          <w:sz w:val="23"/>
          <w:szCs w:val="23"/>
        </w:rPr>
        <w:t xml:space="preserve"> adalah bentuk penghukuman transparan yang dapat memperlihatkan kelakuan kerja para terhukum kepada masyarakat secara langsung.</w:t>
      </w:r>
      <w:proofErr w:type="gramEnd"/>
      <w:r w:rsidRPr="00052FB5">
        <w:rPr>
          <w:rFonts w:ascii="Times New Roman" w:hAnsi="Times New Roman"/>
          <w:sz w:val="23"/>
          <w:szCs w:val="23"/>
        </w:rPr>
        <w:t xml:space="preserve"> </w:t>
      </w:r>
      <w:proofErr w:type="gramStart"/>
      <w:r w:rsidRPr="00052FB5">
        <w:rPr>
          <w:rFonts w:ascii="Times New Roman" w:hAnsi="Times New Roman"/>
          <w:sz w:val="23"/>
          <w:szCs w:val="23"/>
        </w:rPr>
        <w:t>Pandangan tersebut tidak berlangsung lama, dalam jangka pendek penjara kemudian menjadi bentuk umum penghukuman.</w:t>
      </w:r>
      <w:proofErr w:type="gramEnd"/>
      <w:r w:rsidRPr="00052FB5">
        <w:rPr>
          <w:rFonts w:ascii="Times New Roman" w:hAnsi="Times New Roman"/>
          <w:sz w:val="23"/>
          <w:szCs w:val="23"/>
        </w:rPr>
        <w:t xml:space="preserve"> </w:t>
      </w:r>
      <w:proofErr w:type="gramStart"/>
      <w:r w:rsidRPr="00052FB5">
        <w:rPr>
          <w:rFonts w:ascii="Times New Roman" w:hAnsi="Times New Roman"/>
          <w:sz w:val="23"/>
          <w:szCs w:val="23"/>
        </w:rPr>
        <w:t>Tiba-tiba seluruh Negara di Eropa membangun dan memfungsikan bangunan sebagai tempat pengurungan.</w:t>
      </w:r>
      <w:proofErr w:type="gramEnd"/>
      <w:r w:rsidRPr="00052FB5">
        <w:rPr>
          <w:rFonts w:ascii="Times New Roman" w:hAnsi="Times New Roman"/>
          <w:sz w:val="23"/>
          <w:szCs w:val="23"/>
        </w:rPr>
        <w:t xml:space="preserve"> Pergantian sistem penghukuman dari publikasi penganiyaan </w:t>
      </w:r>
      <w:proofErr w:type="gramStart"/>
      <w:r w:rsidRPr="00052FB5">
        <w:rPr>
          <w:rFonts w:ascii="Times New Roman" w:hAnsi="Times New Roman"/>
          <w:sz w:val="23"/>
          <w:szCs w:val="23"/>
        </w:rPr>
        <w:t>fisik  ke</w:t>
      </w:r>
      <w:proofErr w:type="gramEnd"/>
      <w:r w:rsidRPr="00052FB5">
        <w:rPr>
          <w:rFonts w:ascii="Times New Roman" w:hAnsi="Times New Roman"/>
          <w:sz w:val="23"/>
          <w:szCs w:val="23"/>
        </w:rPr>
        <w:t xml:space="preserve"> sistem pengurungan badan, inilah cikal bakal sistem penghukuman penjara di dunia. </w:t>
      </w:r>
      <w:proofErr w:type="gramStart"/>
      <w:r w:rsidRPr="00052FB5">
        <w:rPr>
          <w:rFonts w:ascii="Times New Roman" w:hAnsi="Times New Roman"/>
          <w:sz w:val="23"/>
          <w:szCs w:val="23"/>
        </w:rPr>
        <w:t>Sistem penghukuman kurungan penjara telah digunakan sebagai sistem yang mendominasi penghukuman di dunia.</w:t>
      </w:r>
      <w:proofErr w:type="gramEnd"/>
      <w:r w:rsidRPr="00052FB5">
        <w:rPr>
          <w:rFonts w:ascii="Times New Roman" w:hAnsi="Times New Roman"/>
          <w:sz w:val="23"/>
          <w:szCs w:val="23"/>
        </w:rPr>
        <w:t xml:space="preserve"> </w:t>
      </w:r>
      <w:proofErr w:type="gramStart"/>
      <w:r w:rsidRPr="00052FB5">
        <w:rPr>
          <w:rFonts w:ascii="Times New Roman" w:hAnsi="Times New Roman"/>
          <w:sz w:val="23"/>
          <w:szCs w:val="23"/>
        </w:rPr>
        <w:t>Sistem penghukuman kini telah bergeser kearah pembentukan kepatuhan tubuh agar tunduk pada kaidah-kaidah moral kekuasaan wacana dominan.</w:t>
      </w:r>
      <w:proofErr w:type="gramEnd"/>
      <w:r w:rsidRPr="00052FB5">
        <w:rPr>
          <w:rFonts w:ascii="Times New Roman" w:hAnsi="Times New Roman"/>
          <w:sz w:val="23"/>
          <w:szCs w:val="23"/>
        </w:rPr>
        <w:t xml:space="preserve"> </w:t>
      </w:r>
      <w:proofErr w:type="gramStart"/>
      <w:r w:rsidRPr="00052FB5">
        <w:rPr>
          <w:rFonts w:ascii="Times New Roman" w:hAnsi="Times New Roman"/>
          <w:sz w:val="23"/>
          <w:szCs w:val="23"/>
        </w:rPr>
        <w:t xml:space="preserve">Orientasi penghukuman beralih dari preventif atau pencegahan pelanggaran kearah </w:t>
      </w:r>
      <w:r w:rsidRPr="00052FB5">
        <w:rPr>
          <w:rFonts w:ascii="Times New Roman" w:hAnsi="Times New Roman"/>
          <w:sz w:val="23"/>
          <w:szCs w:val="23"/>
        </w:rPr>
        <w:lastRenderedPageBreak/>
        <w:t>rehabilitasi.</w:t>
      </w:r>
      <w:proofErr w:type="gramEnd"/>
      <w:r w:rsidRPr="00052FB5">
        <w:rPr>
          <w:rFonts w:ascii="Times New Roman" w:hAnsi="Times New Roman"/>
          <w:sz w:val="23"/>
          <w:szCs w:val="23"/>
        </w:rPr>
        <w:t xml:space="preserve"> </w:t>
      </w:r>
      <w:proofErr w:type="gramStart"/>
      <w:r w:rsidRPr="00052FB5">
        <w:rPr>
          <w:rFonts w:ascii="Times New Roman" w:hAnsi="Times New Roman"/>
          <w:sz w:val="23"/>
          <w:szCs w:val="23"/>
        </w:rPr>
        <w:t>Walaupun menggunakan sistem penghukuman penjara, mekanisme perlakuan yang diberikan kepada narapidana disetiap Negara berbeda-beda.</w:t>
      </w:r>
      <w:proofErr w:type="gramEnd"/>
      <w:r w:rsidRPr="00052FB5">
        <w:rPr>
          <w:rFonts w:ascii="Times New Roman" w:hAnsi="Times New Roman"/>
          <w:sz w:val="23"/>
          <w:szCs w:val="23"/>
        </w:rPr>
        <w:t xml:space="preserve"> </w:t>
      </w:r>
      <w:proofErr w:type="gramStart"/>
      <w:r w:rsidRPr="00052FB5">
        <w:rPr>
          <w:rFonts w:ascii="Times New Roman" w:hAnsi="Times New Roman"/>
          <w:sz w:val="23"/>
          <w:szCs w:val="23"/>
        </w:rPr>
        <w:t xml:space="preserve">Sebagai contoh penjara di Amerika Serikat yakni </w:t>
      </w:r>
      <w:r w:rsidRPr="00052FB5">
        <w:rPr>
          <w:rFonts w:ascii="Times New Roman" w:hAnsi="Times New Roman"/>
          <w:i/>
          <w:sz w:val="23"/>
          <w:szCs w:val="23"/>
        </w:rPr>
        <w:t>Walnut Street Jail</w:t>
      </w:r>
      <w:r w:rsidRPr="00052FB5">
        <w:rPr>
          <w:rFonts w:ascii="Times New Roman" w:hAnsi="Times New Roman"/>
          <w:sz w:val="23"/>
          <w:szCs w:val="23"/>
        </w:rPr>
        <w:t xml:space="preserve"> di Philadelphia merupakan tempat penahanan bagi para narapidana.</w:t>
      </w:r>
      <w:proofErr w:type="gramEnd"/>
      <w:r w:rsidRPr="00052FB5">
        <w:rPr>
          <w:rFonts w:ascii="Times New Roman" w:hAnsi="Times New Roman"/>
          <w:sz w:val="23"/>
          <w:szCs w:val="23"/>
        </w:rPr>
        <w:t xml:space="preserve"> Selanjutnya di </w:t>
      </w:r>
      <w:r w:rsidRPr="00052FB5">
        <w:rPr>
          <w:rFonts w:ascii="Times New Roman" w:hAnsi="Times New Roman"/>
          <w:i/>
          <w:sz w:val="23"/>
          <w:szCs w:val="23"/>
        </w:rPr>
        <w:t>Auburn</w:t>
      </w:r>
      <w:r w:rsidRPr="00052FB5">
        <w:rPr>
          <w:rFonts w:ascii="Times New Roman" w:hAnsi="Times New Roman"/>
          <w:sz w:val="23"/>
          <w:szCs w:val="23"/>
        </w:rPr>
        <w:t xml:space="preserve"> New York, juga menggunakan sistem perlakuan narapidana untuk melakukan pekerjaan seperti, menenun, menjahit, membuat sepatu dan lainnya  di dalam sel. Para narapidana dimasukkan dalam sel terpisah pada malam hari,  dan bekerja bersama pada siang hari. </w:t>
      </w:r>
      <w:proofErr w:type="gramStart"/>
      <w:r w:rsidRPr="00052FB5">
        <w:rPr>
          <w:rFonts w:ascii="Times New Roman" w:eastAsia="Times New Roman" w:hAnsi="Times New Roman"/>
          <w:i/>
          <w:iCs/>
          <w:sz w:val="23"/>
          <w:szCs w:val="23"/>
        </w:rPr>
        <w:t>California</w:t>
      </w:r>
      <w:r w:rsidRPr="00052FB5">
        <w:rPr>
          <w:rFonts w:ascii="Times New Roman" w:eastAsia="Times New Roman" w:hAnsi="Times New Roman"/>
          <w:i/>
          <w:sz w:val="23"/>
          <w:szCs w:val="23"/>
        </w:rPr>
        <w:t xml:space="preserve"> State</w:t>
      </w:r>
      <w:r w:rsidRPr="00052FB5">
        <w:rPr>
          <w:rFonts w:ascii="Times New Roman" w:eastAsia="Times New Roman" w:hAnsi="Times New Roman"/>
          <w:sz w:val="23"/>
          <w:szCs w:val="23"/>
        </w:rPr>
        <w:t xml:space="preserve"> </w:t>
      </w:r>
      <w:r w:rsidRPr="00052FB5">
        <w:rPr>
          <w:rFonts w:ascii="Times New Roman" w:eastAsia="Times New Roman" w:hAnsi="Times New Roman"/>
          <w:iCs/>
          <w:sz w:val="23"/>
          <w:szCs w:val="23"/>
        </w:rPr>
        <w:t>penjara ini menggunakan sistem pengurungan dan dipekerjakan.</w:t>
      </w:r>
      <w:proofErr w:type="gramEnd"/>
      <w:r w:rsidRPr="00052FB5">
        <w:rPr>
          <w:rFonts w:ascii="Times New Roman" w:eastAsia="Times New Roman" w:hAnsi="Times New Roman"/>
          <w:iCs/>
          <w:sz w:val="23"/>
          <w:szCs w:val="23"/>
        </w:rPr>
        <w:t xml:space="preserve"> </w:t>
      </w:r>
      <w:proofErr w:type="gramStart"/>
      <w:r w:rsidRPr="00052FB5">
        <w:rPr>
          <w:rFonts w:ascii="Times New Roman" w:eastAsia="Times New Roman" w:hAnsi="Times New Roman"/>
          <w:iCs/>
          <w:sz w:val="23"/>
          <w:szCs w:val="23"/>
        </w:rPr>
        <w:t>Sementara di Sri Lanka sistem pemenjaraan terlihat sangat tidak berjalan dengan baik, hal ini ditunjukan dengan adanya beberapa peristiwa tragis.</w:t>
      </w:r>
      <w:proofErr w:type="gramEnd"/>
      <w:r w:rsidRPr="00052FB5">
        <w:rPr>
          <w:rFonts w:ascii="Times New Roman" w:eastAsia="Times New Roman" w:hAnsi="Times New Roman"/>
          <w:iCs/>
          <w:sz w:val="23"/>
          <w:szCs w:val="23"/>
        </w:rPr>
        <w:t xml:space="preserve"> Terjadi kerusuhan yang besar-besaran di penjara</w:t>
      </w:r>
      <w:r w:rsidRPr="00052FB5">
        <w:rPr>
          <w:rFonts w:ascii="Times New Roman" w:eastAsia="Times New Roman" w:hAnsi="Times New Roman"/>
          <w:sz w:val="23"/>
          <w:szCs w:val="23"/>
        </w:rPr>
        <w:t xml:space="preserve"> Kolombo Welikada </w:t>
      </w:r>
      <w:proofErr w:type="gramStart"/>
      <w:r w:rsidRPr="00052FB5">
        <w:rPr>
          <w:rFonts w:ascii="Times New Roman" w:eastAsia="Times New Roman" w:hAnsi="Times New Roman"/>
          <w:sz w:val="23"/>
          <w:szCs w:val="23"/>
        </w:rPr>
        <w:t xml:space="preserve">( </w:t>
      </w:r>
      <w:r w:rsidRPr="00052FB5">
        <w:rPr>
          <w:rFonts w:ascii="Times New Roman" w:eastAsia="Times New Roman" w:hAnsi="Times New Roman"/>
          <w:iCs/>
          <w:sz w:val="23"/>
          <w:szCs w:val="23"/>
        </w:rPr>
        <w:t>Sri</w:t>
      </w:r>
      <w:proofErr w:type="gramEnd"/>
      <w:r w:rsidRPr="00052FB5">
        <w:rPr>
          <w:rFonts w:ascii="Times New Roman" w:eastAsia="Times New Roman" w:hAnsi="Times New Roman"/>
          <w:iCs/>
          <w:sz w:val="23"/>
          <w:szCs w:val="23"/>
        </w:rPr>
        <w:t xml:space="preserve"> Lanka )</w:t>
      </w:r>
      <w:r w:rsidRPr="00052FB5">
        <w:rPr>
          <w:rFonts w:ascii="Times New Roman" w:eastAsia="Times New Roman" w:hAnsi="Times New Roman"/>
          <w:sz w:val="23"/>
          <w:szCs w:val="23"/>
        </w:rPr>
        <w:t xml:space="preserve"> , para napi terlibat kerusuhan dengan para sipir dan para napi tidak segan merebut senjata dari para sipir. </w:t>
      </w:r>
      <w:proofErr w:type="gramStart"/>
      <w:r w:rsidRPr="00052FB5">
        <w:rPr>
          <w:rFonts w:ascii="Times New Roman" w:eastAsia="Times New Roman" w:hAnsi="Times New Roman"/>
          <w:sz w:val="23"/>
          <w:szCs w:val="23"/>
        </w:rPr>
        <w:t>( Haviland</w:t>
      </w:r>
      <w:proofErr w:type="gramEnd"/>
      <w:r w:rsidRPr="00052FB5">
        <w:rPr>
          <w:rFonts w:ascii="Times New Roman" w:eastAsia="Times New Roman" w:hAnsi="Times New Roman"/>
          <w:sz w:val="23"/>
          <w:szCs w:val="23"/>
        </w:rPr>
        <w:t xml:space="preserve">, 2012 </w:t>
      </w:r>
      <w:r w:rsidRPr="00052FB5">
        <w:rPr>
          <w:rFonts w:ascii="Times New Roman" w:eastAsia="Times New Roman" w:hAnsi="Times New Roman"/>
          <w:bCs/>
          <w:kern w:val="36"/>
          <w:sz w:val="23"/>
          <w:szCs w:val="23"/>
        </w:rPr>
        <w:t>)</w:t>
      </w:r>
      <w:r>
        <w:rPr>
          <w:sz w:val="23"/>
          <w:szCs w:val="23"/>
        </w:rPr>
        <w:t xml:space="preserve">. </w:t>
      </w:r>
      <w:proofErr w:type="gramStart"/>
      <w:r w:rsidRPr="00052FB5">
        <w:rPr>
          <w:rFonts w:ascii="Times New Roman" w:eastAsia="Times New Roman" w:hAnsi="Times New Roman"/>
          <w:sz w:val="23"/>
          <w:szCs w:val="23"/>
        </w:rPr>
        <w:t>Sebelum mengenal penjara, Indonesia telah memiliki beragam sistem penghukuman lokal.</w:t>
      </w:r>
      <w:proofErr w:type="gramEnd"/>
      <w:r w:rsidRPr="00052FB5">
        <w:rPr>
          <w:rFonts w:ascii="Times New Roman" w:eastAsia="Times New Roman" w:hAnsi="Times New Roman"/>
          <w:sz w:val="23"/>
          <w:szCs w:val="23"/>
        </w:rPr>
        <w:t xml:space="preserve">  </w:t>
      </w:r>
      <w:proofErr w:type="gramStart"/>
      <w:r w:rsidRPr="00052FB5">
        <w:rPr>
          <w:rFonts w:ascii="Times New Roman" w:eastAsia="Times New Roman" w:hAnsi="Times New Roman"/>
          <w:sz w:val="23"/>
          <w:szCs w:val="23"/>
        </w:rPr>
        <w:t>Sebagai contoh kerajaan Majapahit.</w:t>
      </w:r>
      <w:proofErr w:type="gramEnd"/>
      <w:r w:rsidRPr="00052FB5">
        <w:rPr>
          <w:rFonts w:ascii="Times New Roman" w:eastAsia="Times New Roman" w:hAnsi="Times New Roman"/>
          <w:sz w:val="23"/>
          <w:szCs w:val="23"/>
        </w:rPr>
        <w:t xml:space="preserve"> Sistem penghukuman yang digunakan yakni pendendaan atau diwajibkan membayar upeti bagi kerajaan, sedangkan sistem penghukuman tubuh seperti hukuman mati hanya </w:t>
      </w:r>
      <w:proofErr w:type="gramStart"/>
      <w:r w:rsidRPr="00052FB5">
        <w:rPr>
          <w:rFonts w:ascii="Times New Roman" w:eastAsia="Times New Roman" w:hAnsi="Times New Roman"/>
          <w:sz w:val="23"/>
          <w:szCs w:val="23"/>
        </w:rPr>
        <w:t>akan</w:t>
      </w:r>
      <w:proofErr w:type="gramEnd"/>
      <w:r w:rsidRPr="00052FB5">
        <w:rPr>
          <w:rFonts w:ascii="Times New Roman" w:eastAsia="Times New Roman" w:hAnsi="Times New Roman"/>
          <w:sz w:val="23"/>
          <w:szCs w:val="23"/>
        </w:rPr>
        <w:t xml:space="preserve"> dijatuhkan pada pencuri dan perampok. </w:t>
      </w:r>
      <w:proofErr w:type="gramStart"/>
      <w:r w:rsidRPr="00052FB5">
        <w:rPr>
          <w:rFonts w:ascii="Times New Roman" w:eastAsia="Times New Roman" w:hAnsi="Times New Roman"/>
          <w:sz w:val="23"/>
          <w:szCs w:val="23"/>
        </w:rPr>
        <w:t>( Syahruddin</w:t>
      </w:r>
      <w:proofErr w:type="gramEnd"/>
      <w:r w:rsidRPr="00052FB5">
        <w:rPr>
          <w:rFonts w:ascii="Times New Roman" w:eastAsia="Times New Roman" w:hAnsi="Times New Roman"/>
          <w:sz w:val="23"/>
          <w:szCs w:val="23"/>
        </w:rPr>
        <w:t xml:space="preserve">, </w:t>
      </w:r>
      <w:r w:rsidRPr="00052FB5">
        <w:rPr>
          <w:rFonts w:ascii="Times New Roman" w:eastAsia="Times New Roman" w:hAnsi="Times New Roman"/>
          <w:bCs/>
          <w:kern w:val="36"/>
          <w:sz w:val="23"/>
          <w:szCs w:val="23"/>
        </w:rPr>
        <w:t>2010 )</w:t>
      </w:r>
      <w:proofErr w:type="gramStart"/>
      <w:r w:rsidRPr="00052FB5">
        <w:rPr>
          <w:rFonts w:ascii="Times New Roman" w:eastAsia="Times New Roman" w:hAnsi="Times New Roman"/>
          <w:sz w:val="23"/>
          <w:szCs w:val="23"/>
        </w:rPr>
        <w:t>Masuk dalam jaman kolonial Hindia-Belanda sistem penghukuman pun berubah.</w:t>
      </w:r>
      <w:proofErr w:type="gramEnd"/>
      <w:r w:rsidRPr="00052FB5">
        <w:rPr>
          <w:rFonts w:ascii="Times New Roman" w:eastAsia="Times New Roman" w:hAnsi="Times New Roman"/>
          <w:sz w:val="23"/>
          <w:szCs w:val="23"/>
        </w:rPr>
        <w:t xml:space="preserve"> </w:t>
      </w:r>
      <w:proofErr w:type="gramStart"/>
      <w:r w:rsidRPr="00052FB5">
        <w:rPr>
          <w:rFonts w:ascii="Times New Roman" w:eastAsia="Times New Roman" w:hAnsi="Times New Roman"/>
          <w:sz w:val="23"/>
          <w:szCs w:val="23"/>
        </w:rPr>
        <w:t>Pada abad ke 19 atau pada tahun 1872-1905 Belanda telah memiliki “</w:t>
      </w:r>
      <w:r w:rsidRPr="00052FB5">
        <w:rPr>
          <w:rFonts w:ascii="Times New Roman" w:eastAsia="Times New Roman" w:hAnsi="Times New Roman"/>
          <w:i/>
          <w:sz w:val="23"/>
          <w:szCs w:val="23"/>
        </w:rPr>
        <w:t>Wetboek van Strafrecht voor de Inlanders in Nederlandsch Indie</w:t>
      </w:r>
      <w:r w:rsidRPr="00052FB5">
        <w:rPr>
          <w:rFonts w:ascii="Times New Roman" w:eastAsia="Times New Roman" w:hAnsi="Times New Roman"/>
          <w:sz w:val="23"/>
          <w:szCs w:val="23"/>
        </w:rPr>
        <w:t>”, artinya Kitab Undang-undang Hukum Pidana untuk orang pribumi di Hindia Belanda.</w:t>
      </w:r>
      <w:proofErr w:type="gramEnd"/>
      <w:r w:rsidRPr="00052FB5">
        <w:rPr>
          <w:rFonts w:ascii="Times New Roman" w:eastAsia="Times New Roman" w:hAnsi="Times New Roman"/>
          <w:sz w:val="23"/>
          <w:szCs w:val="23"/>
        </w:rPr>
        <w:t xml:space="preserve"> </w:t>
      </w:r>
      <w:proofErr w:type="gramStart"/>
      <w:r w:rsidRPr="00052FB5">
        <w:rPr>
          <w:rFonts w:ascii="Times New Roman" w:eastAsia="Times New Roman" w:hAnsi="Times New Roman"/>
          <w:sz w:val="23"/>
          <w:szCs w:val="23"/>
        </w:rPr>
        <w:t>Pada saat itu orang Indonesia disebut dengan “</w:t>
      </w:r>
      <w:r w:rsidRPr="00052FB5">
        <w:rPr>
          <w:rFonts w:ascii="Times New Roman" w:eastAsia="Times New Roman" w:hAnsi="Times New Roman"/>
          <w:i/>
          <w:sz w:val="23"/>
          <w:szCs w:val="23"/>
        </w:rPr>
        <w:t>Inlanders</w:t>
      </w:r>
      <w:r w:rsidRPr="00052FB5">
        <w:rPr>
          <w:rFonts w:ascii="Times New Roman" w:eastAsia="Times New Roman" w:hAnsi="Times New Roman"/>
          <w:sz w:val="23"/>
          <w:szCs w:val="23"/>
        </w:rPr>
        <w:t>”.</w:t>
      </w:r>
      <w:proofErr w:type="gramEnd"/>
      <w:r w:rsidRPr="00052FB5">
        <w:rPr>
          <w:rFonts w:ascii="Times New Roman" w:eastAsia="Times New Roman" w:hAnsi="Times New Roman"/>
          <w:sz w:val="23"/>
          <w:szCs w:val="23"/>
        </w:rPr>
        <w:t xml:space="preserve"> </w:t>
      </w:r>
      <w:proofErr w:type="gramStart"/>
      <w:r w:rsidRPr="00052FB5">
        <w:rPr>
          <w:rFonts w:ascii="Times New Roman" w:eastAsia="Times New Roman" w:hAnsi="Times New Roman"/>
          <w:sz w:val="23"/>
          <w:szCs w:val="23"/>
        </w:rPr>
        <w:t>Pada masa kolonial sistem penghukuman menggunakan lebih dari satu sistem penghukuman yaitu hukuman mati dan kerja paksa.</w:t>
      </w:r>
      <w:proofErr w:type="gramEnd"/>
      <w:r w:rsidRPr="00052FB5">
        <w:rPr>
          <w:rFonts w:ascii="Times New Roman" w:eastAsia="Times New Roman" w:hAnsi="Times New Roman"/>
          <w:sz w:val="23"/>
          <w:szCs w:val="23"/>
        </w:rPr>
        <w:t xml:space="preserve">    </w:t>
      </w:r>
      <w:proofErr w:type="gramStart"/>
      <w:r w:rsidRPr="00052FB5">
        <w:rPr>
          <w:rFonts w:ascii="Times New Roman" w:eastAsia="Times New Roman" w:hAnsi="Times New Roman"/>
          <w:sz w:val="23"/>
          <w:szCs w:val="23"/>
        </w:rPr>
        <w:t>Pidana kerja merupakan hukuman yang digunakan bagi Inlanders.</w:t>
      </w:r>
      <w:proofErr w:type="gramEnd"/>
      <w:r w:rsidRPr="00052FB5">
        <w:rPr>
          <w:rFonts w:ascii="Times New Roman" w:eastAsia="Times New Roman" w:hAnsi="Times New Roman"/>
          <w:sz w:val="23"/>
          <w:szCs w:val="23"/>
        </w:rPr>
        <w:t xml:space="preserve"> </w:t>
      </w:r>
      <w:proofErr w:type="gramStart"/>
      <w:r w:rsidRPr="00052FB5">
        <w:rPr>
          <w:rFonts w:ascii="Times New Roman" w:eastAsia="Times New Roman" w:hAnsi="Times New Roman"/>
          <w:sz w:val="23"/>
          <w:szCs w:val="23"/>
        </w:rPr>
        <w:t>Sebagai bangsa jajahan Belanda, Indonesia telah mengalami penderitaan yang amat lama.</w:t>
      </w:r>
      <w:proofErr w:type="gramEnd"/>
      <w:r w:rsidRPr="00052FB5">
        <w:rPr>
          <w:rFonts w:ascii="Times New Roman" w:eastAsia="Times New Roman" w:hAnsi="Times New Roman"/>
          <w:sz w:val="23"/>
          <w:szCs w:val="23"/>
        </w:rPr>
        <w:t xml:space="preserve"> </w:t>
      </w:r>
      <w:proofErr w:type="gramStart"/>
      <w:r w:rsidRPr="00052FB5">
        <w:rPr>
          <w:rFonts w:ascii="Times New Roman" w:eastAsia="Times New Roman" w:hAnsi="Times New Roman"/>
          <w:sz w:val="23"/>
          <w:szCs w:val="23"/>
        </w:rPr>
        <w:t>Para pidana kerja paksa diikat menggunakan rantai dan pekerjaan dilaksanakan di luar daerah tempat diputuskannya perkara, juga di luar daerah asal terpidana.</w:t>
      </w:r>
      <w:proofErr w:type="gramEnd"/>
      <w:r w:rsidRPr="00052FB5">
        <w:rPr>
          <w:rFonts w:ascii="Times New Roman" w:eastAsia="Times New Roman" w:hAnsi="Times New Roman"/>
          <w:sz w:val="23"/>
          <w:szCs w:val="23"/>
        </w:rPr>
        <w:t xml:space="preserve"> </w:t>
      </w:r>
      <w:proofErr w:type="gramStart"/>
      <w:r w:rsidRPr="00052FB5">
        <w:rPr>
          <w:rFonts w:ascii="Times New Roman" w:eastAsia="Times New Roman" w:hAnsi="Times New Roman"/>
          <w:sz w:val="23"/>
          <w:szCs w:val="23"/>
        </w:rPr>
        <w:t>Hukuman yang juga disebut dengan “pembuangan” (</w:t>
      </w:r>
      <w:r w:rsidRPr="00052FB5">
        <w:rPr>
          <w:rFonts w:ascii="Times New Roman" w:eastAsia="Times New Roman" w:hAnsi="Times New Roman"/>
          <w:i/>
          <w:sz w:val="23"/>
          <w:szCs w:val="23"/>
        </w:rPr>
        <w:t>verbanning</w:t>
      </w:r>
      <w:r w:rsidRPr="00052FB5">
        <w:rPr>
          <w:rFonts w:ascii="Times New Roman" w:eastAsia="Times New Roman" w:hAnsi="Times New Roman"/>
          <w:sz w:val="23"/>
          <w:szCs w:val="23"/>
        </w:rPr>
        <w:t>), dimaksudkan untuk memberatkan terpidana, dijauhkan dari sanak saudara serta kampung halaman.</w:t>
      </w:r>
      <w:proofErr w:type="gramEnd"/>
      <w:r w:rsidRPr="00052FB5">
        <w:rPr>
          <w:rFonts w:ascii="Times New Roman" w:eastAsia="Times New Roman" w:hAnsi="Times New Roman"/>
          <w:sz w:val="23"/>
          <w:szCs w:val="23"/>
        </w:rPr>
        <w:t xml:space="preserve"> </w:t>
      </w:r>
      <w:proofErr w:type="gramStart"/>
      <w:r w:rsidRPr="00052FB5">
        <w:rPr>
          <w:rFonts w:ascii="Times New Roman" w:eastAsia="Times New Roman" w:hAnsi="Times New Roman"/>
          <w:sz w:val="23"/>
          <w:szCs w:val="23"/>
        </w:rPr>
        <w:t>Bagi orang Indonesia yang cenderung memiliki sifat kekerabatan dan persaudaraan, tentu saja hal ini dirasa sangat memberatkan.</w:t>
      </w:r>
      <w:proofErr w:type="gramEnd"/>
      <w:r w:rsidRPr="00052FB5">
        <w:rPr>
          <w:rFonts w:ascii="Times New Roman" w:eastAsia="Times New Roman" w:hAnsi="Times New Roman"/>
          <w:sz w:val="23"/>
          <w:szCs w:val="23"/>
        </w:rPr>
        <w:t xml:space="preserve"> Terpidana menjalani kerja paksa diluar daerah, dengan bekerja pada proyek-proyek besar, seperti; tambang batu </w:t>
      </w:r>
      <w:proofErr w:type="gramStart"/>
      <w:r w:rsidRPr="00052FB5">
        <w:rPr>
          <w:rFonts w:ascii="Times New Roman" w:eastAsia="Times New Roman" w:hAnsi="Times New Roman"/>
          <w:sz w:val="23"/>
          <w:szCs w:val="23"/>
        </w:rPr>
        <w:t>bara</w:t>
      </w:r>
      <w:proofErr w:type="gramEnd"/>
      <w:r w:rsidRPr="00052FB5">
        <w:rPr>
          <w:rFonts w:ascii="Times New Roman" w:eastAsia="Times New Roman" w:hAnsi="Times New Roman"/>
          <w:sz w:val="23"/>
          <w:szCs w:val="23"/>
        </w:rPr>
        <w:t xml:space="preserve"> di Sawah Lunto (Umbilin), proyek pembuatan jalan di Sumatera Tengah, Tapanuli, Aceh, Sulawesi, Bali/Kintamani, Ambon, Timor, dan lain-lain. </w:t>
      </w:r>
      <w:proofErr w:type="gramStart"/>
      <w:r w:rsidRPr="00052FB5">
        <w:rPr>
          <w:rFonts w:ascii="Times New Roman" w:eastAsia="Times New Roman" w:hAnsi="Times New Roman"/>
          <w:sz w:val="23"/>
          <w:szCs w:val="23"/>
        </w:rPr>
        <w:t>(</w:t>
      </w:r>
      <w:r>
        <w:rPr>
          <w:rFonts w:ascii="Times New Roman" w:eastAsia="Times New Roman" w:hAnsi="Times New Roman"/>
          <w:sz w:val="23"/>
          <w:szCs w:val="23"/>
        </w:rPr>
        <w:t xml:space="preserve"> Simon</w:t>
      </w:r>
      <w:proofErr w:type="gramEnd"/>
      <w:r>
        <w:rPr>
          <w:rFonts w:ascii="Times New Roman" w:eastAsia="Times New Roman" w:hAnsi="Times New Roman"/>
          <w:sz w:val="23"/>
          <w:szCs w:val="23"/>
        </w:rPr>
        <w:t xml:space="preserve"> dan Sunaryo, 2011 : 18 ). </w:t>
      </w:r>
      <w:proofErr w:type="gramStart"/>
      <w:r w:rsidRPr="00052FB5">
        <w:rPr>
          <w:rFonts w:ascii="Times New Roman" w:eastAsia="Times New Roman" w:hAnsi="Times New Roman"/>
          <w:sz w:val="23"/>
          <w:szCs w:val="23"/>
        </w:rPr>
        <w:t>Selain itu para terpidana juga bekerja sebagai pemikul perbekalan dan peluru saat perang di Aceh, dan di tempat-tempat lain di luar Jawa.</w:t>
      </w:r>
      <w:proofErr w:type="gramEnd"/>
      <w:r w:rsidRPr="00052FB5">
        <w:rPr>
          <w:rFonts w:ascii="Times New Roman" w:eastAsia="Times New Roman" w:hAnsi="Times New Roman"/>
          <w:sz w:val="23"/>
          <w:szCs w:val="23"/>
        </w:rPr>
        <w:t xml:space="preserve"> </w:t>
      </w:r>
      <w:proofErr w:type="gramStart"/>
      <w:r w:rsidRPr="00052FB5">
        <w:rPr>
          <w:rFonts w:ascii="Times New Roman" w:eastAsia="Times New Roman" w:hAnsi="Times New Roman"/>
          <w:sz w:val="23"/>
          <w:szCs w:val="23"/>
        </w:rPr>
        <w:t>Tujuan utama dari hukuman pada periode tahun 1872-1905 ini adalah menciptakan rasa takut (</w:t>
      </w:r>
      <w:r w:rsidRPr="00052FB5">
        <w:rPr>
          <w:rFonts w:ascii="Times New Roman" w:eastAsia="Times New Roman" w:hAnsi="Times New Roman"/>
          <w:i/>
          <w:sz w:val="23"/>
          <w:szCs w:val="23"/>
        </w:rPr>
        <w:t>afschrikking</w:t>
      </w:r>
      <w:r w:rsidRPr="00052FB5">
        <w:rPr>
          <w:rFonts w:ascii="Times New Roman" w:eastAsia="Times New Roman" w:hAnsi="Times New Roman"/>
          <w:sz w:val="23"/>
          <w:szCs w:val="23"/>
        </w:rPr>
        <w:t>) dan mengasingkan terpidana dari masyarakat.</w:t>
      </w:r>
      <w:proofErr w:type="gramEnd"/>
      <w:r w:rsidRPr="00052FB5">
        <w:rPr>
          <w:rFonts w:ascii="Times New Roman" w:eastAsia="Times New Roman" w:hAnsi="Times New Roman"/>
          <w:sz w:val="23"/>
          <w:szCs w:val="23"/>
        </w:rPr>
        <w:t xml:space="preserve"> Meskipun pada waktu itu berlaku “</w:t>
      </w:r>
      <w:r w:rsidRPr="00052FB5">
        <w:rPr>
          <w:rFonts w:ascii="Times New Roman" w:eastAsia="Times New Roman" w:hAnsi="Times New Roman"/>
          <w:i/>
          <w:sz w:val="23"/>
          <w:szCs w:val="23"/>
        </w:rPr>
        <w:t>Reglement op de Orde en Tucht</w:t>
      </w:r>
      <w:r w:rsidRPr="00052FB5">
        <w:rPr>
          <w:rFonts w:ascii="Times New Roman" w:eastAsia="Times New Roman" w:hAnsi="Times New Roman"/>
          <w:sz w:val="23"/>
          <w:szCs w:val="23"/>
        </w:rPr>
        <w:t xml:space="preserve">” </w:t>
      </w:r>
      <w:proofErr w:type="gramStart"/>
      <w:r w:rsidRPr="00052FB5">
        <w:rPr>
          <w:rFonts w:ascii="Times New Roman" w:eastAsia="Times New Roman" w:hAnsi="Times New Roman"/>
          <w:sz w:val="23"/>
          <w:szCs w:val="23"/>
        </w:rPr>
        <w:t>( Staatsblad</w:t>
      </w:r>
      <w:proofErr w:type="gramEnd"/>
      <w:r w:rsidRPr="00052FB5">
        <w:rPr>
          <w:rFonts w:ascii="Times New Roman" w:eastAsia="Times New Roman" w:hAnsi="Times New Roman"/>
          <w:sz w:val="23"/>
          <w:szCs w:val="23"/>
        </w:rPr>
        <w:t xml:space="preserve"> 1871 no. 78 dalam Simon dan Sunaryo, 2011 : 18 ) yang berisi tata tertib terpidana, namun semuanya praktis tidak dijalankan. </w:t>
      </w:r>
      <w:proofErr w:type="gramStart"/>
      <w:r w:rsidRPr="00052FB5">
        <w:rPr>
          <w:rFonts w:ascii="Times New Roman" w:eastAsia="Times New Roman" w:hAnsi="Times New Roman"/>
          <w:sz w:val="23"/>
          <w:szCs w:val="23"/>
        </w:rPr>
        <w:t xml:space="preserve">Para terpidana tidak mendapatkan perlakuan yang layak </w:t>
      </w:r>
      <w:r w:rsidRPr="00052FB5">
        <w:rPr>
          <w:rFonts w:ascii="Times New Roman" w:eastAsia="Times New Roman" w:hAnsi="Times New Roman"/>
          <w:sz w:val="23"/>
          <w:szCs w:val="23"/>
        </w:rPr>
        <w:lastRenderedPageBreak/>
        <w:t>sebagaimana mestinya.</w:t>
      </w:r>
      <w:proofErr w:type="gramEnd"/>
      <w:r w:rsidRPr="00052FB5">
        <w:rPr>
          <w:rFonts w:ascii="Times New Roman" w:eastAsia="Times New Roman" w:hAnsi="Times New Roman"/>
          <w:sz w:val="23"/>
          <w:szCs w:val="23"/>
        </w:rPr>
        <w:t xml:space="preserve"> </w:t>
      </w:r>
      <w:proofErr w:type="gramStart"/>
      <w:r w:rsidRPr="00052FB5">
        <w:rPr>
          <w:rFonts w:ascii="Times New Roman" w:eastAsia="Times New Roman" w:hAnsi="Times New Roman"/>
          <w:sz w:val="23"/>
          <w:szCs w:val="23"/>
        </w:rPr>
        <w:t>Pada tahun 1905 sistem kamar bersama, kebijakan baru ini terlaksana dibawah pimpinan kepala urusan kepenjaraan (</w:t>
      </w:r>
      <w:r w:rsidRPr="00052FB5">
        <w:rPr>
          <w:rFonts w:ascii="Times New Roman" w:eastAsia="Times New Roman" w:hAnsi="Times New Roman"/>
          <w:i/>
          <w:sz w:val="23"/>
          <w:szCs w:val="23"/>
        </w:rPr>
        <w:t>Hoofd van het Gevangeniswezen</w:t>
      </w:r>
      <w:r w:rsidRPr="00052FB5">
        <w:rPr>
          <w:rFonts w:ascii="Times New Roman" w:eastAsia="Times New Roman" w:hAnsi="Times New Roman"/>
          <w:sz w:val="23"/>
          <w:szCs w:val="23"/>
        </w:rPr>
        <w:t>) selain itu mereka tetap dipekerjakan dalam lingkup “perusahaan kecil”.</w:t>
      </w:r>
      <w:proofErr w:type="gramEnd"/>
      <w:r w:rsidRPr="00052FB5">
        <w:rPr>
          <w:rFonts w:ascii="Times New Roman" w:eastAsia="Times New Roman" w:hAnsi="Times New Roman"/>
          <w:sz w:val="23"/>
          <w:szCs w:val="23"/>
        </w:rPr>
        <w:t xml:space="preserve"> Masuk pada tanggal 1 Januari 1918 sistem pidana kerja pun dihapuskan menjadi pidana hilang kemerdekaan </w:t>
      </w:r>
      <w:proofErr w:type="gramStart"/>
      <w:r w:rsidRPr="00052FB5">
        <w:rPr>
          <w:rFonts w:ascii="Times New Roman" w:eastAsia="Times New Roman" w:hAnsi="Times New Roman"/>
          <w:sz w:val="23"/>
          <w:szCs w:val="23"/>
        </w:rPr>
        <w:t>( kemerdekaan</w:t>
      </w:r>
      <w:proofErr w:type="gramEnd"/>
      <w:r w:rsidRPr="00052FB5">
        <w:rPr>
          <w:rFonts w:ascii="Times New Roman" w:eastAsia="Times New Roman" w:hAnsi="Times New Roman"/>
          <w:sz w:val="23"/>
          <w:szCs w:val="23"/>
        </w:rPr>
        <w:t xml:space="preserve"> atau kebebasan secara individu direnggut ). Selanjutnya pada akhir tahun 1929 di penjara Bantjeuj </w:t>
      </w:r>
      <w:proofErr w:type="gramStart"/>
      <w:r w:rsidRPr="00052FB5">
        <w:rPr>
          <w:rFonts w:ascii="Times New Roman" w:eastAsia="Times New Roman" w:hAnsi="Times New Roman"/>
          <w:sz w:val="23"/>
          <w:szCs w:val="23"/>
        </w:rPr>
        <w:t>kota</w:t>
      </w:r>
      <w:proofErr w:type="gramEnd"/>
      <w:r w:rsidRPr="00052FB5">
        <w:rPr>
          <w:rFonts w:ascii="Times New Roman" w:eastAsia="Times New Roman" w:hAnsi="Times New Roman"/>
          <w:sz w:val="23"/>
          <w:szCs w:val="23"/>
        </w:rPr>
        <w:t xml:space="preserve"> Bandung menjadi saksi Presiden pertama RI Soekarno ditahan. Sel penjara dengan nomor 5 blok F, dengan luas 2,5 x 1,5 meter yang didalamnya terdapat satu tempat tidur lipat dan sebuah toilet non-permanen. Satu-satunya penghubung dengan dunia luar adalah sebuah lubang kecil dipintu besi </w:t>
      </w:r>
      <w:proofErr w:type="gramStart"/>
      <w:r w:rsidRPr="00052FB5">
        <w:rPr>
          <w:rFonts w:ascii="Times New Roman" w:eastAsia="Times New Roman" w:hAnsi="Times New Roman"/>
          <w:sz w:val="23"/>
          <w:szCs w:val="23"/>
        </w:rPr>
        <w:t>( Simon</w:t>
      </w:r>
      <w:proofErr w:type="gramEnd"/>
      <w:r w:rsidRPr="00052FB5">
        <w:rPr>
          <w:rFonts w:ascii="Times New Roman" w:eastAsia="Times New Roman" w:hAnsi="Times New Roman"/>
          <w:sz w:val="23"/>
          <w:szCs w:val="23"/>
        </w:rPr>
        <w:t xml:space="preserve"> dan Sunaryo, 2011 : 21 ). </w:t>
      </w:r>
      <w:proofErr w:type="gramStart"/>
      <w:r w:rsidRPr="00052FB5">
        <w:rPr>
          <w:rFonts w:ascii="Times New Roman" w:eastAsia="Times New Roman" w:hAnsi="Times New Roman"/>
          <w:sz w:val="23"/>
          <w:szCs w:val="23"/>
        </w:rPr>
        <w:t>Sistem penjara inilah yang sampai saat ini digunakan di Indonesia.</w:t>
      </w:r>
      <w:proofErr w:type="gramEnd"/>
      <w:r w:rsidRPr="00052FB5">
        <w:rPr>
          <w:rFonts w:ascii="Times New Roman" w:eastAsia="Times New Roman" w:hAnsi="Times New Roman"/>
          <w:sz w:val="23"/>
          <w:szCs w:val="23"/>
        </w:rPr>
        <w:t xml:space="preserve"> </w:t>
      </w:r>
      <w:proofErr w:type="gramStart"/>
      <w:r w:rsidRPr="00052FB5">
        <w:rPr>
          <w:rFonts w:ascii="Times New Roman" w:hAnsi="Times New Roman"/>
          <w:sz w:val="23"/>
          <w:szCs w:val="23"/>
        </w:rPr>
        <w:t>Secara berangsur-angsur berubah sejalan dengan perubahan konsepsi penghukuman menuju pada konsep rehabilitasi sosial agar narapidana menyadari kesalahannya.</w:t>
      </w:r>
      <w:proofErr w:type="gramEnd"/>
      <w:r w:rsidRPr="00052FB5">
        <w:rPr>
          <w:rFonts w:ascii="Times New Roman" w:hAnsi="Times New Roman"/>
          <w:sz w:val="23"/>
          <w:szCs w:val="23"/>
        </w:rPr>
        <w:t xml:space="preserve"> </w:t>
      </w:r>
      <w:proofErr w:type="gramStart"/>
      <w:r w:rsidRPr="00052FB5">
        <w:rPr>
          <w:rFonts w:ascii="Times New Roman" w:hAnsi="Times New Roman"/>
          <w:sz w:val="23"/>
          <w:szCs w:val="23"/>
        </w:rPr>
        <w:t>Berdasarkan pemikiran tersebut maka pada tahun 1964 sistem kepenjaraan berubah menjadi sistem pemasyarakatan.</w:t>
      </w:r>
      <w:proofErr w:type="gramEnd"/>
      <w:r w:rsidRPr="00052FB5">
        <w:rPr>
          <w:rFonts w:ascii="Times New Roman" w:hAnsi="Times New Roman"/>
          <w:sz w:val="23"/>
          <w:szCs w:val="23"/>
        </w:rPr>
        <w:t xml:space="preserve"> </w:t>
      </w:r>
      <w:proofErr w:type="gramStart"/>
      <w:r w:rsidRPr="00052FB5">
        <w:rPr>
          <w:rFonts w:ascii="Times New Roman" w:hAnsi="Times New Roman"/>
          <w:sz w:val="23"/>
          <w:szCs w:val="23"/>
        </w:rPr>
        <w:t>Begitu pula institusi yang semula disebut rumah penjara berubah menjadi Lembaga Pemasyarakatan.</w:t>
      </w:r>
      <w:proofErr w:type="gramEnd"/>
      <w:r w:rsidRPr="00052FB5">
        <w:rPr>
          <w:rFonts w:ascii="Times New Roman" w:hAnsi="Times New Roman"/>
          <w:sz w:val="23"/>
          <w:szCs w:val="23"/>
        </w:rPr>
        <w:t xml:space="preserve"> Lembaga Pemasyarakatan atau LAPAS adalah wadah atau tempat yang digunakan bagi seseorang yang telah ditetapkan sebagai Narapidana atau seseorang yang telah dijatuhi hukuman dari pengadilan, sedangkan rumah tahanan atau RUTAN adalah wadah atau tempat bagi seseorang yang sedang menjalani proses peradilan, yang belum ditetapkan bersalah. </w:t>
      </w:r>
      <w:proofErr w:type="gramStart"/>
      <w:r w:rsidRPr="00052FB5">
        <w:rPr>
          <w:rFonts w:ascii="Times New Roman" w:hAnsi="Times New Roman"/>
          <w:sz w:val="23"/>
          <w:szCs w:val="23"/>
        </w:rPr>
        <w:t>Lapas merupakan institusi pemerintah yang bertujuan meniadakan atau mengurangi hak-hak yang dimiliki seorang narapidana.</w:t>
      </w:r>
      <w:proofErr w:type="gramEnd"/>
      <w:r w:rsidRPr="00052FB5">
        <w:rPr>
          <w:rFonts w:ascii="Times New Roman" w:hAnsi="Times New Roman"/>
          <w:sz w:val="23"/>
          <w:szCs w:val="23"/>
        </w:rPr>
        <w:t xml:space="preserve"> Rutan dan Lapas merupakan hasil dari perubahan konsep penghukuman lama yakni penjara, dalam sistem pemasyarakatan terdapat proses pemasyarakatan yang diartikan sebagai suatu proses sejak seorang narapidana/anak didik masuk ke dalam lembaga pemasyarakatan sampai lepas kembali ketengah masyarakat.Sampai tahun ini Indonesia telah memiliki </w:t>
      </w:r>
      <w:r w:rsidRPr="00052FB5">
        <w:rPr>
          <w:rFonts w:ascii="Times New Roman" w:eastAsia="Times New Roman" w:hAnsi="Times New Roman"/>
          <w:sz w:val="23"/>
          <w:szCs w:val="23"/>
        </w:rPr>
        <w:t xml:space="preserve">428 lapas dan rutan yang dihuni oleh 147.600 narapidana. Rutan didirikan pada Ibu </w:t>
      </w:r>
      <w:proofErr w:type="gramStart"/>
      <w:r w:rsidRPr="00052FB5">
        <w:rPr>
          <w:rFonts w:ascii="Times New Roman" w:eastAsia="Times New Roman" w:hAnsi="Times New Roman"/>
          <w:sz w:val="23"/>
          <w:szCs w:val="23"/>
        </w:rPr>
        <w:t>kota</w:t>
      </w:r>
      <w:proofErr w:type="gramEnd"/>
      <w:r w:rsidRPr="00052FB5">
        <w:rPr>
          <w:rFonts w:ascii="Times New Roman" w:eastAsia="Times New Roman" w:hAnsi="Times New Roman"/>
          <w:sz w:val="23"/>
          <w:szCs w:val="23"/>
        </w:rPr>
        <w:t xml:space="preserve"> kabupaten atau kota, dan Lapas didirikan pada kota-kota di setiap provinsi. </w:t>
      </w:r>
      <w:proofErr w:type="gramStart"/>
      <w:r w:rsidRPr="00052FB5">
        <w:rPr>
          <w:rFonts w:ascii="Times New Roman" w:eastAsia="Times New Roman" w:hAnsi="Times New Roman"/>
          <w:sz w:val="23"/>
          <w:szCs w:val="23"/>
        </w:rPr>
        <w:t>Sebagai contoh Kalimantan Timur memiliki 4 Rutan dan 6 Lapas dengan tahanan dan narapidana sebanyak 5,295 orang.</w:t>
      </w:r>
      <w:proofErr w:type="gramEnd"/>
      <w:r w:rsidRPr="00052FB5">
        <w:rPr>
          <w:rFonts w:ascii="Times New Roman" w:eastAsia="Times New Roman" w:hAnsi="Times New Roman"/>
          <w:sz w:val="23"/>
          <w:szCs w:val="23"/>
        </w:rPr>
        <w:t xml:space="preserve"> Delapan diantaranya mengalami </w:t>
      </w:r>
      <w:r w:rsidRPr="00052FB5">
        <w:rPr>
          <w:rFonts w:ascii="Times New Roman" w:eastAsia="Times New Roman" w:hAnsi="Times New Roman"/>
          <w:i/>
          <w:sz w:val="23"/>
          <w:szCs w:val="23"/>
        </w:rPr>
        <w:t xml:space="preserve">over </w:t>
      </w:r>
      <w:r w:rsidRPr="00052FB5">
        <w:rPr>
          <w:rFonts w:ascii="Times New Roman" w:eastAsia="Times New Roman" w:hAnsi="Times New Roman"/>
          <w:sz w:val="23"/>
          <w:szCs w:val="23"/>
        </w:rPr>
        <w:t xml:space="preserve">kapasitas, yakni Lapas Klas IIA Balikpapan, Lapas Klas IIA Samarinda, Lapas Klas IIA Tarakan, Lapas Klas IIA Tenggarong, Rutan Klas IIA Samarinda, Rutan Klas IIB Balikpapan, Rutan Klas IIB Tanah Grogot, Rutan Klas IIB Tanjung Redep. </w:t>
      </w:r>
      <w:proofErr w:type="gramStart"/>
      <w:r w:rsidRPr="00052FB5">
        <w:rPr>
          <w:rFonts w:ascii="Times New Roman" w:eastAsia="Times New Roman" w:hAnsi="Times New Roman"/>
          <w:sz w:val="23"/>
          <w:szCs w:val="23"/>
        </w:rPr>
        <w:t>Untuk mengatasi masalah ini maka telah berjalannya pembangunan Lapas Klas III di Bontang, Kalimantan Timur.</w:t>
      </w:r>
      <w:proofErr w:type="gramEnd"/>
      <w:r w:rsidRPr="00052FB5">
        <w:rPr>
          <w:rFonts w:ascii="Times New Roman" w:eastAsia="Times New Roman" w:hAnsi="Times New Roman"/>
          <w:sz w:val="23"/>
          <w:szCs w:val="23"/>
        </w:rPr>
        <w:t xml:space="preserve"> </w:t>
      </w:r>
      <w:proofErr w:type="gramStart"/>
      <w:r w:rsidRPr="00052FB5">
        <w:rPr>
          <w:rFonts w:ascii="Times New Roman" w:eastAsia="Times New Roman" w:hAnsi="Times New Roman"/>
          <w:sz w:val="23"/>
          <w:szCs w:val="23"/>
        </w:rPr>
        <w:t>( Data</w:t>
      </w:r>
      <w:proofErr w:type="gramEnd"/>
      <w:r w:rsidRPr="00052FB5">
        <w:rPr>
          <w:rFonts w:ascii="Times New Roman" w:eastAsia="Times New Roman" w:hAnsi="Times New Roman"/>
          <w:sz w:val="23"/>
          <w:szCs w:val="23"/>
        </w:rPr>
        <w:t xml:space="preserve"> Kanwil Kalimantan Timur ).Ada beberapa problem yang dialami oleh sistem penghukuman penjara Indonesia diantaranya </w:t>
      </w:r>
      <w:r w:rsidRPr="00052FB5">
        <w:rPr>
          <w:rFonts w:ascii="Times New Roman" w:eastAsia="Times New Roman" w:hAnsi="Times New Roman"/>
          <w:i/>
          <w:sz w:val="23"/>
          <w:szCs w:val="23"/>
        </w:rPr>
        <w:t xml:space="preserve">pertama, </w:t>
      </w:r>
      <w:r w:rsidRPr="00052FB5">
        <w:rPr>
          <w:rFonts w:ascii="Times New Roman" w:hAnsi="Times New Roman"/>
          <w:sz w:val="23"/>
          <w:szCs w:val="23"/>
        </w:rPr>
        <w:t xml:space="preserve">saat ini kedudukan Lapas dan Rutan disetarakan. </w:t>
      </w:r>
      <w:proofErr w:type="gramStart"/>
      <w:r w:rsidRPr="00052FB5">
        <w:rPr>
          <w:rFonts w:ascii="Times New Roman" w:hAnsi="Times New Roman"/>
          <w:sz w:val="23"/>
          <w:szCs w:val="23"/>
        </w:rPr>
        <w:t>Rutan yang semula hanya diperuntukan bagi para tahanan kini tidak jarang banyak menampung narapidana, hal ini disebabkan kurangnya sarana dan prasarana yang memadai di Lapas maupun di Rutan.</w:t>
      </w:r>
      <w:proofErr w:type="gramEnd"/>
      <w:r w:rsidRPr="00052FB5">
        <w:rPr>
          <w:rFonts w:ascii="Times New Roman" w:hAnsi="Times New Roman"/>
          <w:sz w:val="23"/>
          <w:szCs w:val="23"/>
        </w:rPr>
        <w:t xml:space="preserve"> </w:t>
      </w:r>
      <w:proofErr w:type="gramStart"/>
      <w:r w:rsidRPr="00052FB5">
        <w:rPr>
          <w:rFonts w:ascii="Times New Roman" w:hAnsi="Times New Roman"/>
          <w:sz w:val="23"/>
          <w:szCs w:val="23"/>
        </w:rPr>
        <w:t xml:space="preserve">Permasalahan pun berdatangan, banyaknya atau menumpuknya para narapidana dan tahanan menyebabkan kurangnya ruangan-ruangan sel, serta permasalahan keuangan pun muncul, banyaknya </w:t>
      </w:r>
      <w:r w:rsidRPr="00052FB5">
        <w:rPr>
          <w:rFonts w:ascii="Times New Roman" w:hAnsi="Times New Roman"/>
          <w:sz w:val="23"/>
          <w:szCs w:val="23"/>
        </w:rPr>
        <w:lastRenderedPageBreak/>
        <w:t>tahanan dan narapidana tentu membutuhkan biaya yang banyak pula.</w:t>
      </w:r>
      <w:proofErr w:type="gramEnd"/>
      <w:r w:rsidRPr="00052FB5">
        <w:rPr>
          <w:rFonts w:ascii="Times New Roman" w:hAnsi="Times New Roman"/>
          <w:sz w:val="23"/>
          <w:szCs w:val="23"/>
        </w:rPr>
        <w:t xml:space="preserve"> </w:t>
      </w:r>
      <w:proofErr w:type="gramStart"/>
      <w:r w:rsidRPr="00052FB5">
        <w:rPr>
          <w:rFonts w:ascii="Times New Roman" w:hAnsi="Times New Roman"/>
          <w:sz w:val="23"/>
          <w:szCs w:val="23"/>
        </w:rPr>
        <w:t>Tidak heran jika banyak terjadi kerusuhan dan huru-hara di lapas maupun rutan di sebagian besar wilayah Indonesia bahkan di dunia.</w:t>
      </w:r>
      <w:proofErr w:type="gramEnd"/>
      <w:r w:rsidRPr="00052FB5">
        <w:rPr>
          <w:rFonts w:ascii="Times New Roman" w:hAnsi="Times New Roman"/>
          <w:sz w:val="23"/>
          <w:szCs w:val="23"/>
        </w:rPr>
        <w:t xml:space="preserve"> </w:t>
      </w:r>
      <w:proofErr w:type="gramStart"/>
      <w:r w:rsidRPr="00052FB5">
        <w:rPr>
          <w:rFonts w:ascii="Times New Roman" w:hAnsi="Times New Roman"/>
          <w:i/>
          <w:sz w:val="23"/>
          <w:szCs w:val="23"/>
        </w:rPr>
        <w:t>Kedua</w:t>
      </w:r>
      <w:r w:rsidRPr="00052FB5">
        <w:rPr>
          <w:rFonts w:ascii="Times New Roman" w:hAnsi="Times New Roman"/>
          <w:sz w:val="23"/>
          <w:szCs w:val="23"/>
        </w:rPr>
        <w:t>, sistem penghukuman semacam ini terlihat tidak efektif membentuk warga binaan agar menjadi manusia seutuhnya, tidak mengulangi tindakan pidana sehingga dapat diterima kembali oleh lingkungan masyarakat.</w:t>
      </w:r>
      <w:proofErr w:type="gramEnd"/>
      <w:r w:rsidRPr="00052FB5">
        <w:rPr>
          <w:rFonts w:ascii="Times New Roman" w:hAnsi="Times New Roman"/>
          <w:sz w:val="23"/>
          <w:szCs w:val="23"/>
        </w:rPr>
        <w:t xml:space="preserve"> </w:t>
      </w:r>
      <w:proofErr w:type="gramStart"/>
      <w:r w:rsidRPr="00052FB5">
        <w:rPr>
          <w:rFonts w:ascii="Times New Roman" w:hAnsi="Times New Roman"/>
          <w:sz w:val="23"/>
          <w:szCs w:val="23"/>
        </w:rPr>
        <w:t>Penyembuhan masyarakat atau perbaikan sikap dan tindakan pelaku kriminal ke arah yang lebih baik tidak berjalan dengan semestinya.</w:t>
      </w:r>
      <w:proofErr w:type="gramEnd"/>
      <w:r w:rsidRPr="00052FB5">
        <w:rPr>
          <w:rFonts w:ascii="Times New Roman" w:hAnsi="Times New Roman"/>
          <w:sz w:val="23"/>
          <w:szCs w:val="23"/>
        </w:rPr>
        <w:t xml:space="preserve"> </w:t>
      </w:r>
      <w:proofErr w:type="gramStart"/>
      <w:r w:rsidRPr="00052FB5">
        <w:rPr>
          <w:rFonts w:ascii="Times New Roman" w:hAnsi="Times New Roman"/>
          <w:sz w:val="23"/>
          <w:szCs w:val="23"/>
        </w:rPr>
        <w:t>Sebagai contoh adanya kasus Rutan dan Lapas yang merupakan sarang penyimpanan dan peredaran narkoba paling aman.</w:t>
      </w:r>
      <w:proofErr w:type="gramEnd"/>
      <w:r w:rsidRPr="00052FB5">
        <w:rPr>
          <w:rFonts w:ascii="Times New Roman" w:hAnsi="Times New Roman"/>
          <w:sz w:val="23"/>
          <w:szCs w:val="23"/>
        </w:rPr>
        <w:t xml:space="preserve"> Hal ini ditunjukan dengan adanya kasus di Rutan Klas I Tanjung Gusta, Medan, Sumatera Utara dan Rutan Klas 1 Cipinang yang digrebek oleh BNN dan para narapidana didapati memiliki narkoba bahkan memperdagangkannya di dalam penjara. </w:t>
      </w:r>
      <w:proofErr w:type="gramStart"/>
      <w:r w:rsidRPr="00052FB5">
        <w:rPr>
          <w:rFonts w:ascii="Times New Roman" w:hAnsi="Times New Roman"/>
          <w:i/>
          <w:sz w:val="23"/>
          <w:szCs w:val="23"/>
        </w:rPr>
        <w:t>Ketiga</w:t>
      </w:r>
      <w:r w:rsidRPr="00052FB5">
        <w:rPr>
          <w:rFonts w:ascii="Times New Roman" w:hAnsi="Times New Roman"/>
          <w:sz w:val="23"/>
          <w:szCs w:val="23"/>
        </w:rPr>
        <w:t>, contoh pelanggaran seperti kasus Gayus Tambunan yang menyuap petugas rutan agar mendapatkan akses keluar masuk rutan dengan semaunya.</w:t>
      </w:r>
      <w:proofErr w:type="gramEnd"/>
      <w:r w:rsidRPr="00052FB5">
        <w:rPr>
          <w:rFonts w:ascii="Times New Roman" w:hAnsi="Times New Roman"/>
          <w:sz w:val="23"/>
          <w:szCs w:val="23"/>
        </w:rPr>
        <w:t xml:space="preserve"> </w:t>
      </w:r>
      <w:proofErr w:type="gramStart"/>
      <w:r w:rsidRPr="00052FB5">
        <w:rPr>
          <w:rFonts w:ascii="Times New Roman" w:hAnsi="Times New Roman"/>
          <w:sz w:val="23"/>
          <w:szCs w:val="23"/>
        </w:rPr>
        <w:t xml:space="preserve">Dan </w:t>
      </w:r>
      <w:r w:rsidRPr="00052FB5">
        <w:rPr>
          <w:rFonts w:ascii="Times New Roman" w:hAnsi="Times New Roman"/>
          <w:i/>
          <w:sz w:val="23"/>
          <w:szCs w:val="23"/>
        </w:rPr>
        <w:t>keempat,</w:t>
      </w:r>
      <w:r w:rsidRPr="00052FB5">
        <w:rPr>
          <w:rFonts w:ascii="Times New Roman" w:hAnsi="Times New Roman"/>
          <w:sz w:val="23"/>
          <w:szCs w:val="23"/>
        </w:rPr>
        <w:t xml:space="preserve"> kasus-kasus kekerasan di penjara seperti seorang tahanan pria dengan kasus KDRT di Rutan Klas IIA Manado yang meninggal dunia.</w:t>
      </w:r>
      <w:proofErr w:type="gramEnd"/>
      <w:r w:rsidRPr="00052FB5">
        <w:rPr>
          <w:rFonts w:ascii="Times New Roman" w:hAnsi="Times New Roman"/>
          <w:sz w:val="23"/>
          <w:szCs w:val="23"/>
        </w:rPr>
        <w:t xml:space="preserve"> </w:t>
      </w:r>
      <w:proofErr w:type="gramStart"/>
      <w:r w:rsidRPr="00052FB5">
        <w:rPr>
          <w:rFonts w:ascii="Times New Roman" w:hAnsi="Times New Roman"/>
          <w:sz w:val="23"/>
          <w:szCs w:val="23"/>
        </w:rPr>
        <w:t>Dugaan sementara, pria tersebut meregang nyawa karena perkelahian.</w:t>
      </w:r>
      <w:proofErr w:type="gramEnd"/>
      <w:r w:rsidRPr="00052FB5">
        <w:rPr>
          <w:rFonts w:ascii="Times New Roman" w:hAnsi="Times New Roman"/>
          <w:sz w:val="23"/>
          <w:szCs w:val="23"/>
        </w:rPr>
        <w:t xml:space="preserve"> </w:t>
      </w:r>
      <w:proofErr w:type="gramStart"/>
      <w:r w:rsidRPr="00052FB5">
        <w:rPr>
          <w:rFonts w:ascii="Times New Roman" w:hAnsi="Times New Roman"/>
          <w:sz w:val="23"/>
          <w:szCs w:val="23"/>
        </w:rPr>
        <w:t>Dugaan tersebut muncul karena dimuka korban banyak ditemukan luka dan bekas pukulan, pihak keluarga merasa kecewa dengan pihak petugas rutan yang tidak dapat mencegah hal tersebut terjadi bahkan korban diketahui dalam keadaan kritis atau sedang mengalami sakit diare.</w:t>
      </w:r>
      <w:proofErr w:type="gramEnd"/>
      <w:r w:rsidRPr="00052FB5">
        <w:rPr>
          <w:rFonts w:ascii="Times New Roman" w:eastAsia="Times New Roman" w:hAnsi="Times New Roman"/>
          <w:sz w:val="23"/>
          <w:szCs w:val="23"/>
        </w:rPr>
        <w:t xml:space="preserve"> </w:t>
      </w:r>
    </w:p>
    <w:p w:rsidR="00E04F57" w:rsidRPr="00B72390" w:rsidRDefault="00E04F57" w:rsidP="00B72390">
      <w:pPr>
        <w:jc w:val="both"/>
        <w:rPr>
          <w:sz w:val="23"/>
          <w:szCs w:val="23"/>
        </w:rPr>
      </w:pPr>
      <w:r w:rsidRPr="00052FB5">
        <w:rPr>
          <w:sz w:val="23"/>
          <w:szCs w:val="23"/>
        </w:rPr>
        <w:t xml:space="preserve">Dari permasalahan yang telah diuraikan di atas, saya tertarik mendalami </w:t>
      </w:r>
      <w:proofErr w:type="gramStart"/>
      <w:r w:rsidRPr="00052FB5">
        <w:rPr>
          <w:sz w:val="23"/>
          <w:szCs w:val="23"/>
        </w:rPr>
        <w:t>apa</w:t>
      </w:r>
      <w:proofErr w:type="gramEnd"/>
      <w:r w:rsidRPr="00052FB5">
        <w:rPr>
          <w:sz w:val="23"/>
          <w:szCs w:val="23"/>
        </w:rPr>
        <w:t xml:space="preserve"> yang sebenarnya terjadi di penjara, bagaimana sistem penghukuman yang diterapkan bagi orang-orang yang dianggap bersalah. </w:t>
      </w:r>
      <w:proofErr w:type="gramStart"/>
      <w:r w:rsidRPr="00052FB5">
        <w:rPr>
          <w:sz w:val="23"/>
          <w:szCs w:val="23"/>
        </w:rPr>
        <w:t>Mengapa dari sebuah institusi pemerintahan yang berkonsep pembinaan justru menimbulkan berbagai pelanggaran di dalamnya.</w:t>
      </w:r>
      <w:proofErr w:type="gramEnd"/>
    </w:p>
    <w:p w:rsidR="00E04F57" w:rsidRPr="00052FB5" w:rsidRDefault="00E04F57" w:rsidP="00E04F57">
      <w:pPr>
        <w:jc w:val="both"/>
        <w:rPr>
          <w:b/>
          <w:i/>
          <w:sz w:val="23"/>
          <w:szCs w:val="23"/>
        </w:rPr>
      </w:pPr>
      <w:r w:rsidRPr="00052FB5">
        <w:rPr>
          <w:b/>
          <w:i/>
          <w:sz w:val="23"/>
          <w:szCs w:val="23"/>
        </w:rPr>
        <w:t>Landasan Teori</w:t>
      </w:r>
    </w:p>
    <w:p w:rsidR="00E04F57" w:rsidRPr="00052FB5" w:rsidRDefault="00E04F57" w:rsidP="00E04F57">
      <w:pPr>
        <w:jc w:val="both"/>
        <w:rPr>
          <w:rFonts w:eastAsia="Batang"/>
          <w:sz w:val="23"/>
          <w:szCs w:val="23"/>
          <w:lang w:val="sv-SE"/>
        </w:rPr>
      </w:pPr>
      <w:proofErr w:type="gramStart"/>
      <w:r w:rsidRPr="00052FB5">
        <w:rPr>
          <w:sz w:val="23"/>
          <w:szCs w:val="23"/>
        </w:rPr>
        <w:t>Penelitian ini menggunakan Foucault</w:t>
      </w:r>
      <w:r w:rsidRPr="00052FB5">
        <w:rPr>
          <w:b/>
          <w:i/>
          <w:sz w:val="23"/>
          <w:szCs w:val="23"/>
        </w:rPr>
        <w:t xml:space="preserve"> </w:t>
      </w:r>
      <w:r w:rsidRPr="00052FB5">
        <w:rPr>
          <w:sz w:val="23"/>
          <w:szCs w:val="23"/>
        </w:rPr>
        <w:t xml:space="preserve">tentang </w:t>
      </w:r>
      <w:r w:rsidRPr="00052FB5">
        <w:rPr>
          <w:i/>
          <w:sz w:val="23"/>
          <w:szCs w:val="23"/>
        </w:rPr>
        <w:t>the</w:t>
      </w:r>
      <w:r w:rsidRPr="00052FB5">
        <w:rPr>
          <w:i/>
          <w:sz w:val="23"/>
          <w:szCs w:val="23"/>
          <w:u w:val="single"/>
        </w:rPr>
        <w:t xml:space="preserve"> </w:t>
      </w:r>
      <w:r w:rsidRPr="00052FB5">
        <w:rPr>
          <w:i/>
          <w:sz w:val="23"/>
          <w:szCs w:val="23"/>
        </w:rPr>
        <w:t>discipline body</w:t>
      </w:r>
      <w:r w:rsidRPr="00052FB5">
        <w:rPr>
          <w:sz w:val="23"/>
          <w:szCs w:val="23"/>
        </w:rPr>
        <w:t xml:space="preserve"> untuk melihat bagaimana mekanisme penghukuman di penjara.</w:t>
      </w:r>
      <w:proofErr w:type="gramEnd"/>
      <w:r w:rsidRPr="00052FB5">
        <w:rPr>
          <w:sz w:val="23"/>
          <w:szCs w:val="23"/>
        </w:rPr>
        <w:t xml:space="preserve"> </w:t>
      </w:r>
      <w:r w:rsidRPr="00052FB5">
        <w:rPr>
          <w:rFonts w:eastAsia="Batang"/>
          <w:sz w:val="23"/>
          <w:szCs w:val="23"/>
          <w:lang w:val="id-ID"/>
        </w:rPr>
        <w:t xml:space="preserve">Konsep </w:t>
      </w:r>
      <w:r w:rsidRPr="00052FB5">
        <w:rPr>
          <w:rFonts w:eastAsia="Batang"/>
          <w:sz w:val="23"/>
          <w:szCs w:val="23"/>
        </w:rPr>
        <w:t>‘</w:t>
      </w:r>
      <w:r w:rsidRPr="00052FB5">
        <w:rPr>
          <w:rFonts w:eastAsia="Batang"/>
          <w:sz w:val="23"/>
          <w:szCs w:val="23"/>
          <w:lang w:val="id-ID"/>
        </w:rPr>
        <w:t>disiplin</w:t>
      </w:r>
      <w:r w:rsidRPr="00052FB5">
        <w:rPr>
          <w:rFonts w:eastAsia="Batang"/>
          <w:sz w:val="23"/>
          <w:szCs w:val="23"/>
        </w:rPr>
        <w:t>’</w:t>
      </w:r>
      <w:r w:rsidRPr="00052FB5">
        <w:rPr>
          <w:rFonts w:eastAsia="Batang"/>
          <w:sz w:val="23"/>
          <w:szCs w:val="23"/>
          <w:lang w:val="id-ID"/>
        </w:rPr>
        <w:t xml:space="preserve"> muncul dalam tulisannya ‘</w:t>
      </w:r>
      <w:r w:rsidRPr="00052FB5">
        <w:rPr>
          <w:rFonts w:eastAsia="Batang"/>
          <w:i/>
          <w:sz w:val="23"/>
          <w:szCs w:val="23"/>
          <w:lang w:val="id-ID"/>
        </w:rPr>
        <w:t xml:space="preserve">Discipline and Punish,’ </w:t>
      </w:r>
      <w:r w:rsidRPr="00052FB5">
        <w:rPr>
          <w:rFonts w:eastAsia="Batang"/>
          <w:sz w:val="23"/>
          <w:szCs w:val="23"/>
          <w:lang w:val="id-ID"/>
        </w:rPr>
        <w:t>untuk menggambarkan karakter dasar penghukuman dalam penjara yang mereduplikasikan terapi-terapi klinis ke dalam bentuk disiplin.</w:t>
      </w:r>
      <w:r w:rsidRPr="00052FB5">
        <w:rPr>
          <w:rFonts w:eastAsia="Batang"/>
          <w:sz w:val="23"/>
          <w:szCs w:val="23"/>
        </w:rPr>
        <w:t xml:space="preserve"> </w:t>
      </w:r>
      <w:r w:rsidRPr="00052FB5">
        <w:rPr>
          <w:rFonts w:eastAsia="Batang"/>
          <w:sz w:val="23"/>
          <w:szCs w:val="23"/>
          <w:lang w:val="id-ID"/>
        </w:rPr>
        <w:t>Disiplin tidak identik dengan aparat atau institusi,</w:t>
      </w:r>
      <w:r w:rsidRPr="00052FB5">
        <w:rPr>
          <w:rFonts w:eastAsia="Batang"/>
          <w:sz w:val="23"/>
          <w:szCs w:val="23"/>
        </w:rPr>
        <w:t xml:space="preserve"> </w:t>
      </w:r>
      <w:r w:rsidRPr="00052FB5">
        <w:rPr>
          <w:rFonts w:eastAsia="Batang"/>
          <w:sz w:val="23"/>
          <w:szCs w:val="23"/>
          <w:lang w:val="id-ID"/>
        </w:rPr>
        <w:t xml:space="preserve"> tetapi suatu tipe kekuasaan. </w:t>
      </w:r>
    </w:p>
    <w:p w:rsidR="00E04F57" w:rsidRPr="00052FB5" w:rsidRDefault="00E04F57" w:rsidP="00E04F57">
      <w:pPr>
        <w:jc w:val="both"/>
        <w:rPr>
          <w:rFonts w:eastAsia="Batang"/>
          <w:sz w:val="23"/>
          <w:szCs w:val="23"/>
          <w:lang w:val="sv-SE"/>
        </w:rPr>
      </w:pPr>
      <w:r w:rsidRPr="00052FB5">
        <w:rPr>
          <w:rFonts w:eastAsia="Batang"/>
          <w:sz w:val="23"/>
          <w:szCs w:val="23"/>
          <w:lang w:val="sv-SE"/>
        </w:rPr>
        <w:t xml:space="preserve">2.1 Penjara Sebagai Sistem Penghukuman Baru </w:t>
      </w:r>
    </w:p>
    <w:p w:rsidR="00E04F57" w:rsidRPr="00052FB5" w:rsidRDefault="00E04F57" w:rsidP="00E04F57">
      <w:pPr>
        <w:jc w:val="both"/>
        <w:rPr>
          <w:sz w:val="23"/>
          <w:szCs w:val="23"/>
        </w:rPr>
      </w:pPr>
      <w:r w:rsidRPr="00052FB5">
        <w:rPr>
          <w:rFonts w:eastAsia="Batang"/>
          <w:sz w:val="23"/>
          <w:szCs w:val="23"/>
          <w:lang w:val="sv-SE"/>
        </w:rPr>
        <w:t xml:space="preserve">Penjara adalah sebuah institusi baru yang muncul pada akhir abad ke-17 sebagai mekanisme penghukuman masyarakat Barat ( Suyono, 2002 : 322-323 ).  </w:t>
      </w:r>
      <w:r w:rsidRPr="00052FB5">
        <w:rPr>
          <w:sz w:val="23"/>
          <w:szCs w:val="23"/>
        </w:rPr>
        <w:t xml:space="preserve">Bagi para pelanggar hukum, mekanisme penghukuman didominasi </w:t>
      </w:r>
      <w:proofErr w:type="gramStart"/>
      <w:r w:rsidRPr="00052FB5">
        <w:rPr>
          <w:sz w:val="23"/>
          <w:szCs w:val="23"/>
        </w:rPr>
        <w:t>oleh  model</w:t>
      </w:r>
      <w:proofErr w:type="gramEnd"/>
      <w:r w:rsidRPr="00052FB5">
        <w:rPr>
          <w:sz w:val="23"/>
          <w:szCs w:val="23"/>
        </w:rPr>
        <w:t xml:space="preserve"> penyiksaan tubuh yang mengerikan di ruang publik. Hal ini mereka contoh dari adanya sistem penghukuman penyiksaan tubuh yang sengaja dipertontonkan </w:t>
      </w:r>
      <w:proofErr w:type="gramStart"/>
      <w:r w:rsidRPr="00052FB5">
        <w:rPr>
          <w:sz w:val="23"/>
          <w:szCs w:val="23"/>
        </w:rPr>
        <w:t>di depan</w:t>
      </w:r>
      <w:proofErr w:type="gramEnd"/>
      <w:r w:rsidRPr="00052FB5">
        <w:rPr>
          <w:sz w:val="23"/>
          <w:szCs w:val="23"/>
        </w:rPr>
        <w:t xml:space="preserve"> masyarakat banyak yakni </w:t>
      </w:r>
      <w:r w:rsidRPr="00052FB5">
        <w:rPr>
          <w:b/>
          <w:i/>
          <w:sz w:val="23"/>
          <w:szCs w:val="23"/>
        </w:rPr>
        <w:t>Le Supplice</w:t>
      </w:r>
      <w:r w:rsidRPr="00052FB5">
        <w:rPr>
          <w:b/>
          <w:sz w:val="23"/>
          <w:szCs w:val="23"/>
        </w:rPr>
        <w:t>.</w:t>
      </w:r>
      <w:r w:rsidRPr="00052FB5">
        <w:rPr>
          <w:sz w:val="23"/>
          <w:szCs w:val="23"/>
        </w:rPr>
        <w:t xml:space="preserve"> </w:t>
      </w:r>
      <w:r w:rsidRPr="00052FB5">
        <w:rPr>
          <w:i/>
          <w:sz w:val="23"/>
          <w:szCs w:val="23"/>
          <w:u w:val="single"/>
        </w:rPr>
        <w:t>Le Supplice</w:t>
      </w:r>
      <w:r w:rsidRPr="00052FB5">
        <w:rPr>
          <w:sz w:val="23"/>
          <w:szCs w:val="23"/>
        </w:rPr>
        <w:t xml:space="preserve"> merupakan sistem penghukuman dimana sang tertuduh dipaksa mengakui segala perbuatannya di depan umum. </w:t>
      </w:r>
      <w:proofErr w:type="gramStart"/>
      <w:r w:rsidRPr="00052FB5">
        <w:rPr>
          <w:sz w:val="23"/>
          <w:szCs w:val="23"/>
        </w:rPr>
        <w:t>Sistem penghukuman penyiksaan tubuh mendapatkan protes dari banyak kalangan.</w:t>
      </w:r>
      <w:proofErr w:type="gramEnd"/>
      <w:r w:rsidRPr="00052FB5">
        <w:rPr>
          <w:sz w:val="23"/>
          <w:szCs w:val="23"/>
        </w:rPr>
        <w:t xml:space="preserve"> </w:t>
      </w:r>
      <w:proofErr w:type="gramStart"/>
      <w:r w:rsidRPr="00052FB5">
        <w:rPr>
          <w:sz w:val="23"/>
          <w:szCs w:val="23"/>
        </w:rPr>
        <w:t>Protes tersebut datang dari para filsuf, teoritikus hukum, hakim dan para anggota parlemen.</w:t>
      </w:r>
      <w:proofErr w:type="gramEnd"/>
      <w:r w:rsidRPr="00052FB5">
        <w:rPr>
          <w:sz w:val="23"/>
          <w:szCs w:val="23"/>
        </w:rPr>
        <w:t xml:space="preserve"> </w:t>
      </w:r>
      <w:proofErr w:type="gramStart"/>
      <w:r w:rsidRPr="00052FB5">
        <w:rPr>
          <w:sz w:val="23"/>
          <w:szCs w:val="23"/>
        </w:rPr>
        <w:t xml:space="preserve">Mereka mengharapkan sistem penyiksaan tubuh </w:t>
      </w:r>
      <w:r w:rsidRPr="00052FB5">
        <w:rPr>
          <w:sz w:val="23"/>
          <w:szCs w:val="23"/>
        </w:rPr>
        <w:lastRenderedPageBreak/>
        <w:t>tersebut dapat dihapuskan dan diganti dengan sistem penghukuman yang lebih masuk akal.</w:t>
      </w:r>
      <w:proofErr w:type="gramEnd"/>
      <w:r w:rsidRPr="00052FB5">
        <w:rPr>
          <w:sz w:val="23"/>
          <w:szCs w:val="23"/>
        </w:rPr>
        <w:t xml:space="preserve"> </w:t>
      </w:r>
      <w:proofErr w:type="gramStart"/>
      <w:r w:rsidRPr="00052FB5">
        <w:rPr>
          <w:i/>
          <w:sz w:val="23"/>
          <w:szCs w:val="23"/>
          <w:u w:val="single"/>
        </w:rPr>
        <w:t>Public work</w:t>
      </w:r>
      <w:r w:rsidRPr="00052FB5">
        <w:rPr>
          <w:sz w:val="23"/>
          <w:szCs w:val="23"/>
        </w:rPr>
        <w:t xml:space="preserve"> merupakan sebuah alternative pertama yang digunakan sebagai pengganti sistem penghukuman penyiksaan tubuh.</w:t>
      </w:r>
      <w:proofErr w:type="gramEnd"/>
      <w:r w:rsidRPr="00052FB5">
        <w:rPr>
          <w:sz w:val="23"/>
          <w:szCs w:val="23"/>
        </w:rPr>
        <w:t xml:space="preserve"> </w:t>
      </w:r>
      <w:r w:rsidRPr="00052FB5">
        <w:rPr>
          <w:i/>
          <w:sz w:val="23"/>
          <w:szCs w:val="23"/>
          <w:u w:val="single"/>
        </w:rPr>
        <w:t>Public work</w:t>
      </w:r>
      <w:r w:rsidRPr="00052FB5">
        <w:rPr>
          <w:sz w:val="23"/>
          <w:szCs w:val="23"/>
        </w:rPr>
        <w:t xml:space="preserve"> merupakan sistem penghukuman dimana para manusia yang telah ditetapkan bersalah dipekerjakan setiap harinya didepan publik </w:t>
      </w:r>
      <w:proofErr w:type="gramStart"/>
      <w:r w:rsidRPr="00052FB5">
        <w:rPr>
          <w:sz w:val="23"/>
          <w:szCs w:val="23"/>
        </w:rPr>
        <w:t>( Suyono</w:t>
      </w:r>
      <w:proofErr w:type="gramEnd"/>
      <w:r w:rsidRPr="00052FB5">
        <w:rPr>
          <w:sz w:val="23"/>
          <w:szCs w:val="23"/>
        </w:rPr>
        <w:t xml:space="preserve">, 2002 : 370-375 ). </w:t>
      </w:r>
      <w:proofErr w:type="gramStart"/>
      <w:r w:rsidRPr="00052FB5">
        <w:rPr>
          <w:sz w:val="23"/>
          <w:szCs w:val="23"/>
        </w:rPr>
        <w:t>Sejak akhir abad ke-17, menurut Foucault lahir mekanisme penghukuman baru.</w:t>
      </w:r>
      <w:proofErr w:type="gramEnd"/>
      <w:r w:rsidRPr="00052FB5">
        <w:rPr>
          <w:sz w:val="23"/>
          <w:szCs w:val="23"/>
        </w:rPr>
        <w:t xml:space="preserve"> </w:t>
      </w:r>
      <w:proofErr w:type="gramStart"/>
      <w:r w:rsidRPr="00052FB5">
        <w:rPr>
          <w:sz w:val="23"/>
          <w:szCs w:val="23"/>
        </w:rPr>
        <w:t>Para pelanggar hukum tidak lagi disiksa dengan sadis di ruang publik hingga meninggal, tetapi ditranformasikan menjadi individu baru yang taat hukum.</w:t>
      </w:r>
      <w:proofErr w:type="gramEnd"/>
      <w:r w:rsidRPr="00052FB5">
        <w:rPr>
          <w:sz w:val="23"/>
          <w:szCs w:val="23"/>
        </w:rPr>
        <w:t xml:space="preserve"> </w:t>
      </w:r>
      <w:proofErr w:type="gramStart"/>
      <w:r w:rsidRPr="00052FB5">
        <w:rPr>
          <w:sz w:val="23"/>
          <w:szCs w:val="23"/>
        </w:rPr>
        <w:t>Penjara adalah sistem penghukuman baru yang digunakan untuk mentraformasikan para pelanggar hukum agar menjadi individu-individu yang patuh.</w:t>
      </w:r>
      <w:proofErr w:type="gramEnd"/>
      <w:r w:rsidRPr="00052FB5">
        <w:rPr>
          <w:sz w:val="23"/>
          <w:szCs w:val="23"/>
        </w:rPr>
        <w:t xml:space="preserve"> </w:t>
      </w:r>
    </w:p>
    <w:p w:rsidR="00E04F57" w:rsidRPr="000C42BA" w:rsidRDefault="00E04F57" w:rsidP="00E04F57">
      <w:pPr>
        <w:jc w:val="both"/>
        <w:rPr>
          <w:sz w:val="23"/>
          <w:szCs w:val="23"/>
        </w:rPr>
      </w:pPr>
      <w:r w:rsidRPr="000C42BA">
        <w:rPr>
          <w:sz w:val="23"/>
          <w:szCs w:val="23"/>
        </w:rPr>
        <w:t>2.2.</w:t>
      </w:r>
      <w:r w:rsidRPr="000C42BA">
        <w:rPr>
          <w:i/>
          <w:sz w:val="23"/>
          <w:szCs w:val="23"/>
        </w:rPr>
        <w:t xml:space="preserve"> Panoptik </w:t>
      </w:r>
      <w:r w:rsidRPr="000C42BA">
        <w:rPr>
          <w:sz w:val="23"/>
          <w:szCs w:val="23"/>
        </w:rPr>
        <w:t>Sebagai Sistem Kontrol Disiplin</w:t>
      </w:r>
    </w:p>
    <w:p w:rsidR="00E04F57" w:rsidRPr="00052FB5" w:rsidRDefault="00E04F57" w:rsidP="00E04F57">
      <w:pPr>
        <w:jc w:val="both"/>
        <w:rPr>
          <w:sz w:val="23"/>
          <w:szCs w:val="23"/>
        </w:rPr>
      </w:pPr>
      <w:r w:rsidRPr="00052FB5">
        <w:rPr>
          <w:sz w:val="23"/>
          <w:szCs w:val="23"/>
        </w:rPr>
        <w:t xml:space="preserve">Analisis mengenai disiplin Foucault berawal dari pengamatannya akan sebuah arsitektur bangunan penjara karya Jeremy Bentham </w:t>
      </w:r>
      <w:proofErr w:type="gramStart"/>
      <w:r w:rsidRPr="00052FB5">
        <w:rPr>
          <w:sz w:val="23"/>
          <w:szCs w:val="23"/>
        </w:rPr>
        <w:t>( 1791</w:t>
      </w:r>
      <w:proofErr w:type="gramEnd"/>
      <w:r w:rsidRPr="00052FB5">
        <w:rPr>
          <w:sz w:val="23"/>
          <w:szCs w:val="23"/>
        </w:rPr>
        <w:t xml:space="preserve"> ). Arsitektur penjara ini berhasil memberikan efek disiplin yang ketat tanpa harus melakukan represip dan sistem kontrol fisik yang berlebihan </w:t>
      </w:r>
      <w:proofErr w:type="gramStart"/>
      <w:r w:rsidRPr="00052FB5">
        <w:rPr>
          <w:sz w:val="23"/>
          <w:szCs w:val="23"/>
        </w:rPr>
        <w:t>( Haryatmoko</w:t>
      </w:r>
      <w:proofErr w:type="gramEnd"/>
      <w:r w:rsidRPr="00052FB5">
        <w:rPr>
          <w:sz w:val="23"/>
          <w:szCs w:val="23"/>
        </w:rPr>
        <w:t xml:space="preserve">, 2002 : 15 ). </w:t>
      </w:r>
    </w:p>
    <w:p w:rsidR="00E04F57" w:rsidRPr="000C42BA" w:rsidRDefault="00E04F57" w:rsidP="00E04F57">
      <w:pPr>
        <w:jc w:val="center"/>
        <w:rPr>
          <w:sz w:val="23"/>
          <w:szCs w:val="23"/>
        </w:rPr>
      </w:pPr>
      <w:r w:rsidRPr="000C42BA">
        <w:rPr>
          <w:sz w:val="23"/>
          <w:szCs w:val="23"/>
          <w:u w:val="single"/>
        </w:rPr>
        <w:t xml:space="preserve">Gambar model penjara Panoptik oleh Jeremy Bentham </w:t>
      </w:r>
      <w:proofErr w:type="gramStart"/>
      <w:r w:rsidRPr="000C42BA">
        <w:rPr>
          <w:sz w:val="23"/>
          <w:szCs w:val="23"/>
          <w:u w:val="single"/>
        </w:rPr>
        <w:t>( 1791</w:t>
      </w:r>
      <w:proofErr w:type="gramEnd"/>
      <w:r w:rsidRPr="000C42BA">
        <w:rPr>
          <w:sz w:val="23"/>
          <w:szCs w:val="23"/>
          <w:u w:val="single"/>
        </w:rPr>
        <w:t xml:space="preserve"> )</w:t>
      </w:r>
    </w:p>
    <w:p w:rsidR="00E04F57" w:rsidRPr="00052FB5" w:rsidRDefault="00E04F57" w:rsidP="00E04F57">
      <w:pPr>
        <w:jc w:val="center"/>
        <w:rPr>
          <w:sz w:val="23"/>
          <w:szCs w:val="23"/>
        </w:rPr>
      </w:pPr>
      <w:r w:rsidRPr="00052FB5">
        <w:rPr>
          <w:noProof/>
          <w:sz w:val="23"/>
          <w:szCs w:val="23"/>
        </w:rPr>
        <w:drawing>
          <wp:inline distT="0" distB="0" distL="0" distR="0">
            <wp:extent cx="2072508" cy="1450427"/>
            <wp:effectExtent l="19050" t="0" r="3942" b="0"/>
            <wp:docPr id="1" name="Picture 1" descr="File:Panopt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Panopticon.jpg"/>
                    <pic:cNvPicPr>
                      <a:picLocks noChangeAspect="1" noChangeArrowheads="1"/>
                    </pic:cNvPicPr>
                  </pic:nvPicPr>
                  <pic:blipFill>
                    <a:blip r:embed="rId7" cstate="print"/>
                    <a:srcRect/>
                    <a:stretch>
                      <a:fillRect/>
                    </a:stretch>
                  </pic:blipFill>
                  <pic:spPr bwMode="auto">
                    <a:xfrm>
                      <a:off x="0" y="0"/>
                      <a:ext cx="2081300" cy="1456580"/>
                    </a:xfrm>
                    <a:prstGeom prst="rect">
                      <a:avLst/>
                    </a:prstGeom>
                    <a:noFill/>
                    <a:ln w="9525">
                      <a:noFill/>
                      <a:miter lim="800000"/>
                      <a:headEnd/>
                      <a:tailEnd/>
                    </a:ln>
                  </pic:spPr>
                </pic:pic>
              </a:graphicData>
            </a:graphic>
          </wp:inline>
        </w:drawing>
      </w:r>
    </w:p>
    <w:p w:rsidR="00E04F57" w:rsidRPr="00052FB5" w:rsidRDefault="00E04F57" w:rsidP="00E04F57">
      <w:pPr>
        <w:pStyle w:val="NoSpacing"/>
        <w:jc w:val="center"/>
        <w:rPr>
          <w:rFonts w:ascii="Times New Roman" w:hAnsi="Times New Roman" w:cs="Times New Roman"/>
          <w:sz w:val="23"/>
          <w:szCs w:val="23"/>
        </w:rPr>
      </w:pPr>
      <w:r w:rsidRPr="00052FB5">
        <w:rPr>
          <w:rFonts w:ascii="Times New Roman" w:hAnsi="Times New Roman" w:cs="Times New Roman"/>
          <w:sz w:val="23"/>
          <w:szCs w:val="23"/>
        </w:rPr>
        <w:t>Gambar penjara panoptik diakses pada 15 juni 2013</w:t>
      </w:r>
    </w:p>
    <w:p w:rsidR="00E04F57" w:rsidRPr="00052FB5" w:rsidRDefault="00E04F57" w:rsidP="00E04F57">
      <w:pPr>
        <w:pStyle w:val="NoSpacing"/>
        <w:jc w:val="center"/>
        <w:rPr>
          <w:rFonts w:ascii="Times New Roman" w:hAnsi="Times New Roman" w:cs="Times New Roman"/>
          <w:sz w:val="23"/>
          <w:szCs w:val="23"/>
        </w:rPr>
      </w:pPr>
      <w:r w:rsidRPr="00052FB5">
        <w:rPr>
          <w:rFonts w:ascii="Times New Roman" w:hAnsi="Times New Roman" w:cs="Times New Roman"/>
          <w:sz w:val="23"/>
          <w:szCs w:val="23"/>
        </w:rPr>
        <w:t>(</w:t>
      </w:r>
      <w:hyperlink r:id="rId8" w:history="1">
        <w:r w:rsidRPr="00052FB5">
          <w:rPr>
            <w:rStyle w:val="Hyperlink"/>
            <w:rFonts w:ascii="Times New Roman" w:hAnsi="Times New Roman" w:cs="Times New Roman"/>
            <w:color w:val="auto"/>
            <w:sz w:val="23"/>
            <w:szCs w:val="23"/>
          </w:rPr>
          <w:t>http://en.wikipedia.org/wiki/file:Panopticon.jpg</w:t>
        </w:r>
      </w:hyperlink>
      <w:r w:rsidRPr="00052FB5">
        <w:rPr>
          <w:rFonts w:ascii="Times New Roman" w:hAnsi="Times New Roman" w:cs="Times New Roman"/>
          <w:sz w:val="23"/>
          <w:szCs w:val="23"/>
        </w:rPr>
        <w:t>)</w:t>
      </w:r>
    </w:p>
    <w:p w:rsidR="00E04F57" w:rsidRPr="00052FB5" w:rsidRDefault="00E04F57" w:rsidP="00E04F57">
      <w:pPr>
        <w:pStyle w:val="NoSpacing"/>
        <w:jc w:val="both"/>
        <w:rPr>
          <w:rFonts w:ascii="Times New Roman" w:hAnsi="Times New Roman" w:cs="Times New Roman"/>
          <w:sz w:val="23"/>
          <w:szCs w:val="23"/>
        </w:rPr>
      </w:pPr>
    </w:p>
    <w:p w:rsidR="00E04F57" w:rsidRPr="00052FB5" w:rsidRDefault="00E04F57" w:rsidP="00E04F57">
      <w:pPr>
        <w:pStyle w:val="ListParagraph"/>
        <w:spacing w:after="0" w:line="240" w:lineRule="auto"/>
        <w:ind w:left="0"/>
        <w:jc w:val="both"/>
        <w:rPr>
          <w:rFonts w:ascii="Times New Roman" w:hAnsi="Times New Roman"/>
          <w:sz w:val="23"/>
          <w:szCs w:val="23"/>
        </w:rPr>
      </w:pPr>
      <w:proofErr w:type="gramStart"/>
      <w:r w:rsidRPr="00052FB5">
        <w:rPr>
          <w:rFonts w:ascii="Times New Roman" w:hAnsi="Times New Roman"/>
          <w:sz w:val="23"/>
          <w:szCs w:val="23"/>
        </w:rPr>
        <w:t xml:space="preserve">Model arsitektur penjara karya </w:t>
      </w:r>
      <w:r w:rsidRPr="00052FB5">
        <w:rPr>
          <w:rFonts w:ascii="Times New Roman" w:hAnsi="Times New Roman"/>
          <w:b/>
          <w:i/>
          <w:sz w:val="23"/>
          <w:szCs w:val="23"/>
          <w:u w:val="single"/>
        </w:rPr>
        <w:t>Jeremy Bentham</w:t>
      </w:r>
      <w:r w:rsidRPr="00052FB5">
        <w:rPr>
          <w:rFonts w:ascii="Times New Roman" w:hAnsi="Times New Roman"/>
          <w:sz w:val="23"/>
          <w:szCs w:val="23"/>
        </w:rPr>
        <w:t xml:space="preserve"> menghasilkan perspektif mengenai pendisiplinan tubuh masyarakat di Eropa.</w:t>
      </w:r>
      <w:proofErr w:type="gramEnd"/>
      <w:r w:rsidRPr="00052FB5">
        <w:rPr>
          <w:rFonts w:ascii="Times New Roman" w:hAnsi="Times New Roman"/>
          <w:sz w:val="23"/>
          <w:szCs w:val="23"/>
        </w:rPr>
        <w:t xml:space="preserve"> </w:t>
      </w:r>
      <w:proofErr w:type="gramStart"/>
      <w:r w:rsidRPr="00052FB5">
        <w:rPr>
          <w:rFonts w:ascii="Times New Roman" w:hAnsi="Times New Roman"/>
          <w:sz w:val="23"/>
          <w:szCs w:val="23"/>
        </w:rPr>
        <w:t xml:space="preserve">Perspektif tersebut yakni sebuah sistem kontrol disiplin yang tidak lagi menggunakan kekerasan fisik tetapi melalui sistem kontrol </w:t>
      </w:r>
      <w:r w:rsidRPr="00052FB5">
        <w:rPr>
          <w:rFonts w:ascii="Times New Roman" w:hAnsi="Times New Roman"/>
          <w:i/>
          <w:sz w:val="23"/>
          <w:szCs w:val="23"/>
        </w:rPr>
        <w:t>panoptik</w:t>
      </w:r>
      <w:r w:rsidRPr="00052FB5">
        <w:rPr>
          <w:rFonts w:ascii="Times New Roman" w:hAnsi="Times New Roman"/>
          <w:sz w:val="23"/>
          <w:szCs w:val="23"/>
        </w:rPr>
        <w:t>.</w:t>
      </w:r>
      <w:proofErr w:type="gramEnd"/>
      <w:r w:rsidRPr="00052FB5">
        <w:rPr>
          <w:rFonts w:ascii="Times New Roman" w:hAnsi="Times New Roman"/>
          <w:sz w:val="23"/>
          <w:szCs w:val="23"/>
        </w:rPr>
        <w:t xml:space="preserve"> </w:t>
      </w:r>
    </w:p>
    <w:p w:rsidR="00E04F57" w:rsidRPr="000C42BA" w:rsidRDefault="00E04F57" w:rsidP="00E04F57">
      <w:pPr>
        <w:jc w:val="both"/>
        <w:rPr>
          <w:sz w:val="23"/>
          <w:szCs w:val="23"/>
        </w:rPr>
      </w:pPr>
      <w:r w:rsidRPr="000C42BA">
        <w:rPr>
          <w:sz w:val="23"/>
          <w:szCs w:val="23"/>
        </w:rPr>
        <w:t xml:space="preserve">2.3 Modus Operandi atau prosedur disiplin </w:t>
      </w:r>
    </w:p>
    <w:p w:rsidR="00E04F57" w:rsidRPr="000C42BA" w:rsidRDefault="00E04F57" w:rsidP="00E04F57">
      <w:pPr>
        <w:jc w:val="both"/>
        <w:rPr>
          <w:sz w:val="23"/>
          <w:szCs w:val="23"/>
        </w:rPr>
      </w:pPr>
      <w:r w:rsidRPr="000C42BA">
        <w:rPr>
          <w:sz w:val="23"/>
          <w:szCs w:val="23"/>
        </w:rPr>
        <w:t xml:space="preserve">2.3.1. Distribusi Ruang </w:t>
      </w:r>
    </w:p>
    <w:p w:rsidR="00E04F57" w:rsidRDefault="00E04F57" w:rsidP="00E04F57">
      <w:pPr>
        <w:jc w:val="both"/>
        <w:rPr>
          <w:sz w:val="23"/>
          <w:szCs w:val="23"/>
        </w:rPr>
      </w:pPr>
      <w:r w:rsidRPr="00052FB5">
        <w:rPr>
          <w:sz w:val="23"/>
          <w:szCs w:val="23"/>
        </w:rPr>
        <w:t xml:space="preserve">Penjara merupakan institusi total yang sangat terkontrol dalam hal pembagian ruang, terutama pembagian ruang para narapidana. </w:t>
      </w:r>
    </w:p>
    <w:p w:rsidR="00E04F57" w:rsidRPr="000C42BA" w:rsidRDefault="00E04F57" w:rsidP="00E04F57">
      <w:pPr>
        <w:jc w:val="both"/>
        <w:rPr>
          <w:i/>
          <w:sz w:val="23"/>
          <w:szCs w:val="23"/>
        </w:rPr>
      </w:pPr>
      <w:r w:rsidRPr="000C42BA">
        <w:rPr>
          <w:sz w:val="23"/>
          <w:szCs w:val="23"/>
        </w:rPr>
        <w:t xml:space="preserve">2.3.2. </w:t>
      </w:r>
      <w:r w:rsidRPr="000C42BA">
        <w:rPr>
          <w:i/>
          <w:sz w:val="23"/>
          <w:szCs w:val="23"/>
        </w:rPr>
        <w:t>Time-Table</w:t>
      </w:r>
    </w:p>
    <w:p w:rsidR="00E04F57" w:rsidRDefault="00E04F57" w:rsidP="00E04F57">
      <w:pPr>
        <w:jc w:val="both"/>
        <w:rPr>
          <w:sz w:val="23"/>
          <w:szCs w:val="23"/>
        </w:rPr>
      </w:pPr>
      <w:proofErr w:type="gramStart"/>
      <w:r w:rsidRPr="00052FB5">
        <w:rPr>
          <w:sz w:val="23"/>
          <w:szCs w:val="23"/>
        </w:rPr>
        <w:t xml:space="preserve">Pada dasarnya </w:t>
      </w:r>
      <w:r w:rsidRPr="00052FB5">
        <w:rPr>
          <w:sz w:val="23"/>
          <w:szCs w:val="23"/>
          <w:u w:val="single"/>
        </w:rPr>
        <w:t>time-table</w:t>
      </w:r>
      <w:r w:rsidRPr="00052FB5">
        <w:rPr>
          <w:sz w:val="23"/>
          <w:szCs w:val="23"/>
        </w:rPr>
        <w:t xml:space="preserve"> digunakan untuk mengatur gerak siklus tubuh individu pada setiap saat, bahkan setiap detik.</w:t>
      </w:r>
      <w:proofErr w:type="gramEnd"/>
      <w:r w:rsidRPr="00052FB5">
        <w:rPr>
          <w:sz w:val="23"/>
          <w:szCs w:val="23"/>
        </w:rPr>
        <w:t xml:space="preserve"> </w:t>
      </w:r>
    </w:p>
    <w:p w:rsidR="00E04F57" w:rsidRPr="000C42BA" w:rsidRDefault="00E04F57" w:rsidP="00E04F57">
      <w:pPr>
        <w:jc w:val="both"/>
        <w:rPr>
          <w:sz w:val="23"/>
          <w:szCs w:val="23"/>
        </w:rPr>
      </w:pPr>
      <w:r w:rsidRPr="000C42BA">
        <w:rPr>
          <w:sz w:val="23"/>
          <w:szCs w:val="23"/>
        </w:rPr>
        <w:t>2.3.3. Administrasi Komulatif</w:t>
      </w:r>
    </w:p>
    <w:p w:rsidR="00E04F57" w:rsidRPr="000C42BA" w:rsidRDefault="00E04F57" w:rsidP="00E04F57">
      <w:pPr>
        <w:jc w:val="both"/>
        <w:rPr>
          <w:sz w:val="23"/>
          <w:szCs w:val="23"/>
        </w:rPr>
      </w:pPr>
      <w:proofErr w:type="gramStart"/>
      <w:r w:rsidRPr="00052FB5">
        <w:rPr>
          <w:sz w:val="23"/>
          <w:szCs w:val="23"/>
        </w:rPr>
        <w:t>Pada kali ini sistem pendisiplinan mengunakan kontrol yakni sistem pengadministrasian komulalif.</w:t>
      </w:r>
      <w:proofErr w:type="gramEnd"/>
      <w:r w:rsidRPr="00052FB5">
        <w:rPr>
          <w:sz w:val="23"/>
          <w:szCs w:val="23"/>
        </w:rPr>
        <w:t xml:space="preserve"> Pada sisitem ini individu diharuskan dapat </w:t>
      </w:r>
      <w:r w:rsidRPr="00052FB5">
        <w:rPr>
          <w:sz w:val="23"/>
          <w:szCs w:val="23"/>
        </w:rPr>
        <w:lastRenderedPageBreak/>
        <w:t xml:space="preserve">tergolong dalam sebuah kelompok, dan memiliki struktur didalamnya </w:t>
      </w:r>
      <w:proofErr w:type="gramStart"/>
      <w:r w:rsidRPr="00052FB5">
        <w:rPr>
          <w:sz w:val="23"/>
          <w:szCs w:val="23"/>
        </w:rPr>
        <w:t>( bagian</w:t>
      </w:r>
      <w:proofErr w:type="gramEnd"/>
      <w:r w:rsidRPr="00052FB5">
        <w:rPr>
          <w:sz w:val="23"/>
          <w:szCs w:val="23"/>
        </w:rPr>
        <w:t xml:space="preserve"> atau level ). </w:t>
      </w:r>
    </w:p>
    <w:p w:rsidR="00E04F57" w:rsidRPr="00052FB5" w:rsidRDefault="00E04F57" w:rsidP="00E04F57">
      <w:pPr>
        <w:pStyle w:val="ListParagraph"/>
        <w:numPr>
          <w:ilvl w:val="1"/>
          <w:numId w:val="9"/>
        </w:numPr>
        <w:spacing w:after="0" w:line="240" w:lineRule="auto"/>
        <w:ind w:left="0" w:firstLine="0"/>
        <w:jc w:val="both"/>
        <w:rPr>
          <w:rFonts w:ascii="Times New Roman" w:hAnsi="Times New Roman"/>
          <w:b/>
          <w:sz w:val="23"/>
          <w:szCs w:val="23"/>
        </w:rPr>
      </w:pPr>
      <w:r w:rsidRPr="00052FB5">
        <w:rPr>
          <w:rFonts w:ascii="Times New Roman" w:hAnsi="Times New Roman"/>
          <w:b/>
          <w:sz w:val="23"/>
          <w:szCs w:val="23"/>
        </w:rPr>
        <w:t>Intensifikasi Disiplin</w:t>
      </w:r>
    </w:p>
    <w:p w:rsidR="00E04F57" w:rsidRPr="00052FB5" w:rsidRDefault="00E04F57" w:rsidP="00E04F57">
      <w:pPr>
        <w:jc w:val="both"/>
        <w:rPr>
          <w:sz w:val="23"/>
          <w:szCs w:val="23"/>
        </w:rPr>
      </w:pPr>
      <w:r w:rsidRPr="00052FB5">
        <w:rPr>
          <w:sz w:val="23"/>
          <w:szCs w:val="23"/>
        </w:rPr>
        <w:t xml:space="preserve">Proses normalisasi yang diberlakukan dalam penjara secara terus-menerus diberlakukan agar dapat tertanam dalam tubuh manusia. Salah satu </w:t>
      </w:r>
      <w:proofErr w:type="gramStart"/>
      <w:r w:rsidRPr="00052FB5">
        <w:rPr>
          <w:sz w:val="23"/>
          <w:szCs w:val="23"/>
        </w:rPr>
        <w:t>norma</w:t>
      </w:r>
      <w:proofErr w:type="gramEnd"/>
      <w:r w:rsidRPr="00052FB5">
        <w:rPr>
          <w:sz w:val="23"/>
          <w:szCs w:val="23"/>
        </w:rPr>
        <w:t xml:space="preserve"> yang harus tertanamkan dalam tubuh manusia dalam penjara adalah takut akan hukuman dan takut akan penguasa/pemerintah. Narapidana diharapkan dalam masa penghukuman mampu menyadari kesalahan dan mampu mengenali diri sendiri secara </w:t>
      </w:r>
      <w:proofErr w:type="gramStart"/>
      <w:r w:rsidRPr="00052FB5">
        <w:rPr>
          <w:sz w:val="23"/>
          <w:szCs w:val="23"/>
        </w:rPr>
        <w:t>lebih  mendalam</w:t>
      </w:r>
      <w:proofErr w:type="gramEnd"/>
      <w:r w:rsidRPr="00052FB5">
        <w:rPr>
          <w:sz w:val="23"/>
          <w:szCs w:val="23"/>
        </w:rPr>
        <w:t xml:space="preserve">. Selain itu narapidana diharapkan dapat menanamkan nilai-nilai kebaikan dalam diri, karena penjara bukanlah tempat yang hanya mencetak manusia bermental </w:t>
      </w:r>
      <w:r w:rsidRPr="00052FB5">
        <w:rPr>
          <w:b/>
          <w:i/>
          <w:sz w:val="23"/>
          <w:szCs w:val="23"/>
        </w:rPr>
        <w:t>homoecomonicus</w:t>
      </w:r>
      <w:r w:rsidRPr="00052FB5">
        <w:rPr>
          <w:sz w:val="23"/>
          <w:szCs w:val="23"/>
        </w:rPr>
        <w:t xml:space="preserve"> </w:t>
      </w:r>
      <w:proofErr w:type="gramStart"/>
      <w:r w:rsidRPr="00052FB5">
        <w:rPr>
          <w:sz w:val="23"/>
          <w:szCs w:val="23"/>
        </w:rPr>
        <w:t>( manusia</w:t>
      </w:r>
      <w:proofErr w:type="gramEnd"/>
      <w:r w:rsidRPr="00052FB5">
        <w:rPr>
          <w:sz w:val="23"/>
          <w:szCs w:val="23"/>
        </w:rPr>
        <w:t xml:space="preserve"> yang dipengaruhi oleh perekonomian ) namun penjara juga merupakan tempat yang digunakan dalam merubah moral dan perubahan spiritual. </w:t>
      </w:r>
    </w:p>
    <w:p w:rsidR="00E04F57" w:rsidRPr="00052FB5" w:rsidRDefault="00E04F57" w:rsidP="00E04F57">
      <w:pPr>
        <w:pStyle w:val="ListParagraph"/>
        <w:numPr>
          <w:ilvl w:val="1"/>
          <w:numId w:val="9"/>
        </w:numPr>
        <w:spacing w:after="0" w:line="240" w:lineRule="auto"/>
        <w:ind w:left="0" w:firstLine="0"/>
        <w:jc w:val="both"/>
        <w:rPr>
          <w:rFonts w:ascii="Times New Roman" w:hAnsi="Times New Roman"/>
          <w:b/>
          <w:sz w:val="23"/>
          <w:szCs w:val="23"/>
        </w:rPr>
      </w:pPr>
      <w:r w:rsidRPr="00052FB5">
        <w:rPr>
          <w:rFonts w:ascii="Times New Roman" w:hAnsi="Times New Roman"/>
          <w:b/>
          <w:sz w:val="23"/>
          <w:szCs w:val="23"/>
        </w:rPr>
        <w:t xml:space="preserve">Instrumen Disiplin </w:t>
      </w:r>
    </w:p>
    <w:p w:rsidR="00E04F57" w:rsidRPr="00052FB5" w:rsidRDefault="00E04F57" w:rsidP="00E04F57">
      <w:pPr>
        <w:pStyle w:val="ListParagraph"/>
        <w:spacing w:after="0" w:line="240" w:lineRule="auto"/>
        <w:ind w:left="0"/>
        <w:jc w:val="center"/>
        <w:rPr>
          <w:rFonts w:ascii="Times New Roman" w:hAnsi="Times New Roman"/>
          <w:sz w:val="23"/>
          <w:szCs w:val="23"/>
        </w:rPr>
      </w:pPr>
      <w:proofErr w:type="gramStart"/>
      <w:r w:rsidRPr="00052FB5">
        <w:rPr>
          <w:rFonts w:ascii="Times New Roman" w:hAnsi="Times New Roman"/>
          <w:sz w:val="23"/>
          <w:szCs w:val="23"/>
        </w:rPr>
        <w:t>Tabel 1.</w:t>
      </w:r>
      <w:proofErr w:type="gramEnd"/>
      <w:r w:rsidRPr="00052FB5">
        <w:rPr>
          <w:rFonts w:ascii="Times New Roman" w:hAnsi="Times New Roman"/>
          <w:sz w:val="23"/>
          <w:szCs w:val="23"/>
        </w:rPr>
        <w:t xml:space="preserve"> Instrumen Disiplin</w:t>
      </w:r>
    </w:p>
    <w:tbl>
      <w:tblPr>
        <w:tblStyle w:val="TableGrid"/>
        <w:tblW w:w="0" w:type="auto"/>
        <w:tblLook w:val="04A0"/>
      </w:tblPr>
      <w:tblGrid>
        <w:gridCol w:w="541"/>
        <w:gridCol w:w="3020"/>
        <w:gridCol w:w="4242"/>
      </w:tblGrid>
      <w:tr w:rsidR="00E04F57" w:rsidRPr="00052FB5" w:rsidTr="005335AF">
        <w:tc>
          <w:tcPr>
            <w:tcW w:w="558" w:type="dxa"/>
          </w:tcPr>
          <w:p w:rsidR="00E04F57" w:rsidRPr="00052FB5" w:rsidRDefault="00E04F57" w:rsidP="005335AF">
            <w:pPr>
              <w:jc w:val="center"/>
              <w:rPr>
                <w:sz w:val="23"/>
                <w:szCs w:val="23"/>
              </w:rPr>
            </w:pPr>
            <w:r w:rsidRPr="00052FB5">
              <w:rPr>
                <w:sz w:val="23"/>
                <w:szCs w:val="23"/>
              </w:rPr>
              <w:t>No</w:t>
            </w:r>
          </w:p>
        </w:tc>
        <w:tc>
          <w:tcPr>
            <w:tcW w:w="3690" w:type="dxa"/>
          </w:tcPr>
          <w:p w:rsidR="00E04F57" w:rsidRPr="00052FB5" w:rsidRDefault="00E04F57" w:rsidP="005335AF">
            <w:pPr>
              <w:jc w:val="center"/>
              <w:rPr>
                <w:sz w:val="23"/>
                <w:szCs w:val="23"/>
              </w:rPr>
            </w:pPr>
            <w:r w:rsidRPr="00052FB5">
              <w:rPr>
                <w:sz w:val="23"/>
                <w:szCs w:val="23"/>
              </w:rPr>
              <w:t>Jenis Instrumen</w:t>
            </w:r>
          </w:p>
        </w:tc>
        <w:tc>
          <w:tcPr>
            <w:tcW w:w="5328" w:type="dxa"/>
          </w:tcPr>
          <w:p w:rsidR="00E04F57" w:rsidRPr="00052FB5" w:rsidRDefault="00E04F57" w:rsidP="005335AF">
            <w:pPr>
              <w:jc w:val="center"/>
              <w:rPr>
                <w:sz w:val="23"/>
                <w:szCs w:val="23"/>
              </w:rPr>
            </w:pPr>
            <w:r w:rsidRPr="00052FB5">
              <w:rPr>
                <w:sz w:val="23"/>
                <w:szCs w:val="23"/>
              </w:rPr>
              <w:t>Fungsi</w:t>
            </w:r>
          </w:p>
          <w:p w:rsidR="00E04F57" w:rsidRPr="00052FB5" w:rsidRDefault="00E04F57" w:rsidP="005335AF">
            <w:pPr>
              <w:jc w:val="center"/>
              <w:rPr>
                <w:sz w:val="23"/>
                <w:szCs w:val="23"/>
              </w:rPr>
            </w:pPr>
          </w:p>
        </w:tc>
      </w:tr>
      <w:tr w:rsidR="00E04F57" w:rsidRPr="00052FB5" w:rsidTr="005335AF">
        <w:tc>
          <w:tcPr>
            <w:tcW w:w="558" w:type="dxa"/>
          </w:tcPr>
          <w:p w:rsidR="00E04F57" w:rsidRPr="00052FB5" w:rsidRDefault="00E04F57" w:rsidP="005335AF">
            <w:pPr>
              <w:jc w:val="center"/>
              <w:rPr>
                <w:sz w:val="23"/>
                <w:szCs w:val="23"/>
              </w:rPr>
            </w:pPr>
            <w:r w:rsidRPr="00052FB5">
              <w:rPr>
                <w:sz w:val="23"/>
                <w:szCs w:val="23"/>
              </w:rPr>
              <w:t>1.</w:t>
            </w:r>
          </w:p>
        </w:tc>
        <w:tc>
          <w:tcPr>
            <w:tcW w:w="3690" w:type="dxa"/>
          </w:tcPr>
          <w:p w:rsidR="00E04F57" w:rsidRPr="00052FB5" w:rsidRDefault="00E04F57" w:rsidP="005335AF">
            <w:pPr>
              <w:jc w:val="center"/>
              <w:rPr>
                <w:sz w:val="23"/>
                <w:szCs w:val="23"/>
              </w:rPr>
            </w:pPr>
            <w:r w:rsidRPr="00052FB5">
              <w:rPr>
                <w:sz w:val="23"/>
                <w:szCs w:val="23"/>
              </w:rPr>
              <w:t>Undang-undang</w:t>
            </w:r>
          </w:p>
        </w:tc>
        <w:tc>
          <w:tcPr>
            <w:tcW w:w="5328" w:type="dxa"/>
          </w:tcPr>
          <w:p w:rsidR="00E04F57" w:rsidRPr="00052FB5" w:rsidRDefault="00E04F57" w:rsidP="005335AF">
            <w:pPr>
              <w:jc w:val="center"/>
              <w:rPr>
                <w:sz w:val="23"/>
                <w:szCs w:val="23"/>
              </w:rPr>
            </w:pPr>
            <w:r w:rsidRPr="00052FB5">
              <w:rPr>
                <w:sz w:val="23"/>
                <w:szCs w:val="23"/>
              </w:rPr>
              <w:t>Mengatur segala kegiatan manusia.</w:t>
            </w:r>
          </w:p>
          <w:p w:rsidR="00E04F57" w:rsidRPr="00052FB5" w:rsidRDefault="00E04F57" w:rsidP="005335AF">
            <w:pPr>
              <w:jc w:val="center"/>
              <w:rPr>
                <w:sz w:val="23"/>
                <w:szCs w:val="23"/>
              </w:rPr>
            </w:pPr>
          </w:p>
        </w:tc>
      </w:tr>
      <w:tr w:rsidR="00E04F57" w:rsidRPr="00052FB5" w:rsidTr="005335AF">
        <w:tc>
          <w:tcPr>
            <w:tcW w:w="558" w:type="dxa"/>
          </w:tcPr>
          <w:p w:rsidR="00E04F57" w:rsidRPr="00052FB5" w:rsidRDefault="00E04F57" w:rsidP="005335AF">
            <w:pPr>
              <w:jc w:val="center"/>
              <w:rPr>
                <w:sz w:val="23"/>
                <w:szCs w:val="23"/>
              </w:rPr>
            </w:pPr>
            <w:r w:rsidRPr="00052FB5">
              <w:rPr>
                <w:sz w:val="23"/>
                <w:szCs w:val="23"/>
              </w:rPr>
              <w:t>2.</w:t>
            </w:r>
          </w:p>
        </w:tc>
        <w:tc>
          <w:tcPr>
            <w:tcW w:w="3690" w:type="dxa"/>
          </w:tcPr>
          <w:p w:rsidR="00E04F57" w:rsidRPr="00052FB5" w:rsidRDefault="00E04F57" w:rsidP="005335AF">
            <w:pPr>
              <w:jc w:val="center"/>
              <w:rPr>
                <w:sz w:val="23"/>
                <w:szCs w:val="23"/>
              </w:rPr>
            </w:pPr>
            <w:r w:rsidRPr="00052FB5">
              <w:rPr>
                <w:sz w:val="23"/>
                <w:szCs w:val="23"/>
              </w:rPr>
              <w:t>Pengadilan</w:t>
            </w:r>
          </w:p>
        </w:tc>
        <w:tc>
          <w:tcPr>
            <w:tcW w:w="5328" w:type="dxa"/>
          </w:tcPr>
          <w:p w:rsidR="00E04F57" w:rsidRPr="00052FB5" w:rsidRDefault="00E04F57" w:rsidP="005335AF">
            <w:pPr>
              <w:jc w:val="center"/>
              <w:rPr>
                <w:sz w:val="23"/>
                <w:szCs w:val="23"/>
              </w:rPr>
            </w:pPr>
            <w:r w:rsidRPr="00052FB5">
              <w:rPr>
                <w:sz w:val="23"/>
                <w:szCs w:val="23"/>
              </w:rPr>
              <w:t>Menetapkan apakah orang yang dituduh bersalah atau tidak.</w:t>
            </w:r>
          </w:p>
        </w:tc>
      </w:tr>
      <w:tr w:rsidR="00E04F57" w:rsidRPr="00052FB5" w:rsidTr="005335AF">
        <w:tc>
          <w:tcPr>
            <w:tcW w:w="558" w:type="dxa"/>
          </w:tcPr>
          <w:p w:rsidR="00E04F57" w:rsidRPr="00052FB5" w:rsidRDefault="00E04F57" w:rsidP="005335AF">
            <w:pPr>
              <w:jc w:val="center"/>
              <w:rPr>
                <w:sz w:val="23"/>
                <w:szCs w:val="23"/>
              </w:rPr>
            </w:pPr>
            <w:r w:rsidRPr="00052FB5">
              <w:rPr>
                <w:sz w:val="23"/>
                <w:szCs w:val="23"/>
              </w:rPr>
              <w:t>3.</w:t>
            </w:r>
          </w:p>
        </w:tc>
        <w:tc>
          <w:tcPr>
            <w:tcW w:w="3690" w:type="dxa"/>
          </w:tcPr>
          <w:p w:rsidR="00E04F57" w:rsidRPr="00052FB5" w:rsidRDefault="00E04F57" w:rsidP="005335AF">
            <w:pPr>
              <w:jc w:val="center"/>
              <w:rPr>
                <w:sz w:val="23"/>
                <w:szCs w:val="23"/>
              </w:rPr>
            </w:pPr>
            <w:r w:rsidRPr="00052FB5">
              <w:rPr>
                <w:sz w:val="23"/>
                <w:szCs w:val="23"/>
              </w:rPr>
              <w:t>Bangunan penjara</w:t>
            </w:r>
          </w:p>
        </w:tc>
        <w:tc>
          <w:tcPr>
            <w:tcW w:w="5328" w:type="dxa"/>
          </w:tcPr>
          <w:p w:rsidR="00E04F57" w:rsidRPr="00052FB5" w:rsidRDefault="00E04F57" w:rsidP="005335AF">
            <w:pPr>
              <w:jc w:val="center"/>
              <w:rPr>
                <w:sz w:val="23"/>
                <w:szCs w:val="23"/>
              </w:rPr>
            </w:pPr>
            <w:r w:rsidRPr="00052FB5">
              <w:rPr>
                <w:sz w:val="23"/>
                <w:szCs w:val="23"/>
              </w:rPr>
              <w:t>Mengisolasi atau mengurung seseorang yang telah dijatuhkan hukuman.</w:t>
            </w:r>
          </w:p>
          <w:p w:rsidR="00E04F57" w:rsidRPr="00052FB5" w:rsidRDefault="00E04F57" w:rsidP="005335AF">
            <w:pPr>
              <w:jc w:val="center"/>
              <w:rPr>
                <w:sz w:val="23"/>
                <w:szCs w:val="23"/>
              </w:rPr>
            </w:pPr>
          </w:p>
        </w:tc>
      </w:tr>
      <w:tr w:rsidR="00E04F57" w:rsidRPr="00052FB5" w:rsidTr="005335AF">
        <w:tc>
          <w:tcPr>
            <w:tcW w:w="558" w:type="dxa"/>
          </w:tcPr>
          <w:p w:rsidR="00E04F57" w:rsidRPr="00052FB5" w:rsidRDefault="00E04F57" w:rsidP="005335AF">
            <w:pPr>
              <w:jc w:val="center"/>
              <w:rPr>
                <w:sz w:val="23"/>
                <w:szCs w:val="23"/>
              </w:rPr>
            </w:pPr>
            <w:r w:rsidRPr="00052FB5">
              <w:rPr>
                <w:sz w:val="23"/>
                <w:szCs w:val="23"/>
              </w:rPr>
              <w:t>4.</w:t>
            </w:r>
          </w:p>
        </w:tc>
        <w:tc>
          <w:tcPr>
            <w:tcW w:w="3690" w:type="dxa"/>
          </w:tcPr>
          <w:p w:rsidR="00E04F57" w:rsidRPr="00052FB5" w:rsidRDefault="00E04F57" w:rsidP="005335AF">
            <w:pPr>
              <w:jc w:val="center"/>
              <w:rPr>
                <w:sz w:val="23"/>
                <w:szCs w:val="23"/>
              </w:rPr>
            </w:pPr>
            <w:r w:rsidRPr="00052FB5">
              <w:rPr>
                <w:sz w:val="23"/>
                <w:szCs w:val="23"/>
              </w:rPr>
              <w:t>Petugas sipir</w:t>
            </w:r>
          </w:p>
        </w:tc>
        <w:tc>
          <w:tcPr>
            <w:tcW w:w="5328" w:type="dxa"/>
          </w:tcPr>
          <w:p w:rsidR="00E04F57" w:rsidRPr="00052FB5" w:rsidRDefault="00E04F57" w:rsidP="005335AF">
            <w:pPr>
              <w:jc w:val="center"/>
              <w:rPr>
                <w:sz w:val="23"/>
                <w:szCs w:val="23"/>
              </w:rPr>
            </w:pPr>
            <w:r w:rsidRPr="00052FB5">
              <w:rPr>
                <w:sz w:val="23"/>
                <w:szCs w:val="23"/>
              </w:rPr>
              <w:t>Mengawasi setiap gerak-gerik tahanan.</w:t>
            </w:r>
          </w:p>
        </w:tc>
      </w:tr>
    </w:tbl>
    <w:p w:rsidR="00E04F57" w:rsidRPr="00052FB5" w:rsidRDefault="00E04F57" w:rsidP="00E04F57">
      <w:pPr>
        <w:jc w:val="center"/>
        <w:rPr>
          <w:sz w:val="23"/>
          <w:szCs w:val="23"/>
        </w:rPr>
      </w:pPr>
      <w:proofErr w:type="gramStart"/>
      <w:r w:rsidRPr="00052FB5">
        <w:rPr>
          <w:sz w:val="23"/>
          <w:szCs w:val="23"/>
        </w:rPr>
        <w:t>( Sumber</w:t>
      </w:r>
      <w:proofErr w:type="gramEnd"/>
      <w:r w:rsidRPr="00052FB5">
        <w:rPr>
          <w:sz w:val="23"/>
          <w:szCs w:val="23"/>
        </w:rPr>
        <w:t xml:space="preserve"> : Suyono, 2000 : 305-438. )</w:t>
      </w:r>
    </w:p>
    <w:p w:rsidR="00E04F57" w:rsidRPr="000C42BA" w:rsidRDefault="00E04F57" w:rsidP="00E04F57">
      <w:pPr>
        <w:jc w:val="both"/>
        <w:rPr>
          <w:sz w:val="23"/>
          <w:szCs w:val="23"/>
        </w:rPr>
      </w:pPr>
      <w:r w:rsidRPr="000C42BA">
        <w:rPr>
          <w:sz w:val="23"/>
          <w:szCs w:val="23"/>
        </w:rPr>
        <w:t>2.6 Penjara Sebagai Sistem Pendisiplinan Narapidana</w:t>
      </w:r>
    </w:p>
    <w:p w:rsidR="00E04F57" w:rsidRPr="00052FB5" w:rsidRDefault="00E04F57" w:rsidP="00E04F57">
      <w:pPr>
        <w:jc w:val="both"/>
        <w:rPr>
          <w:b/>
          <w:sz w:val="23"/>
          <w:szCs w:val="23"/>
        </w:rPr>
      </w:pPr>
      <w:r w:rsidRPr="000C42BA">
        <w:rPr>
          <w:sz w:val="23"/>
          <w:szCs w:val="23"/>
        </w:rPr>
        <w:t>2. 6.1 Sistem Kontrol Menejemen Waktu</w:t>
      </w:r>
      <w:r w:rsidRPr="00052FB5">
        <w:rPr>
          <w:b/>
          <w:sz w:val="23"/>
          <w:szCs w:val="23"/>
        </w:rPr>
        <w:t xml:space="preserve"> </w:t>
      </w:r>
    </w:p>
    <w:p w:rsidR="00E04F57" w:rsidRPr="00052FB5" w:rsidRDefault="00E04F57" w:rsidP="00E04F57">
      <w:pPr>
        <w:jc w:val="both"/>
        <w:rPr>
          <w:sz w:val="23"/>
          <w:szCs w:val="23"/>
        </w:rPr>
      </w:pPr>
      <w:proofErr w:type="gramStart"/>
      <w:r w:rsidRPr="00052FB5">
        <w:rPr>
          <w:sz w:val="23"/>
          <w:szCs w:val="23"/>
        </w:rPr>
        <w:t xml:space="preserve">Menejemen waktu sangat erat kaitannya dengan sistem tabulasi waktu atau </w:t>
      </w:r>
      <w:r w:rsidRPr="00052FB5">
        <w:rPr>
          <w:i/>
          <w:sz w:val="23"/>
          <w:szCs w:val="23"/>
        </w:rPr>
        <w:t>Time-Table</w:t>
      </w:r>
      <w:r w:rsidRPr="00052FB5">
        <w:rPr>
          <w:sz w:val="23"/>
          <w:szCs w:val="23"/>
        </w:rPr>
        <w:t>.</w:t>
      </w:r>
      <w:proofErr w:type="gramEnd"/>
      <w:r w:rsidRPr="00052FB5">
        <w:rPr>
          <w:sz w:val="23"/>
          <w:szCs w:val="23"/>
        </w:rPr>
        <w:t xml:space="preserve"> </w:t>
      </w:r>
      <w:proofErr w:type="gramStart"/>
      <w:r w:rsidRPr="00052FB5">
        <w:rPr>
          <w:sz w:val="23"/>
          <w:szCs w:val="23"/>
        </w:rPr>
        <w:t>Dalam bidang produksi, sistem pengontrolan atau menejemen waktu digunakan agar para manusia yang berkerja dapat meningkatkan produksi.</w:t>
      </w:r>
      <w:proofErr w:type="gramEnd"/>
      <w:r w:rsidRPr="00052FB5">
        <w:rPr>
          <w:sz w:val="23"/>
          <w:szCs w:val="23"/>
        </w:rPr>
        <w:t xml:space="preserve"> </w:t>
      </w:r>
      <w:proofErr w:type="gramStart"/>
      <w:r w:rsidRPr="00052FB5">
        <w:rPr>
          <w:sz w:val="23"/>
          <w:szCs w:val="23"/>
        </w:rPr>
        <w:t>Sistem pengontrolan atau pengawasan didukung oleh bentuk atau arsitektur bangunan dan sistem pembagian waktu yang ketat.</w:t>
      </w:r>
      <w:proofErr w:type="gramEnd"/>
      <w:r w:rsidRPr="00052FB5">
        <w:rPr>
          <w:sz w:val="23"/>
          <w:szCs w:val="23"/>
        </w:rPr>
        <w:t xml:space="preserve"> </w:t>
      </w:r>
    </w:p>
    <w:p w:rsidR="00E04F57" w:rsidRPr="000C42BA" w:rsidRDefault="00E04F57" w:rsidP="00E04F57">
      <w:pPr>
        <w:jc w:val="both"/>
        <w:rPr>
          <w:sz w:val="23"/>
          <w:szCs w:val="23"/>
        </w:rPr>
      </w:pPr>
      <w:r w:rsidRPr="000C42BA">
        <w:rPr>
          <w:sz w:val="23"/>
          <w:szCs w:val="23"/>
        </w:rPr>
        <w:t xml:space="preserve">2.6.2 Klasifikasi Narapidana </w:t>
      </w:r>
    </w:p>
    <w:p w:rsidR="00E04F57" w:rsidRPr="00052FB5" w:rsidRDefault="00E04F57" w:rsidP="00E04F57">
      <w:pPr>
        <w:jc w:val="both"/>
        <w:rPr>
          <w:sz w:val="23"/>
          <w:szCs w:val="23"/>
        </w:rPr>
      </w:pPr>
      <w:proofErr w:type="gramStart"/>
      <w:r w:rsidRPr="00052FB5">
        <w:rPr>
          <w:sz w:val="23"/>
          <w:szCs w:val="23"/>
        </w:rPr>
        <w:t>Pengklasifikasian berdasarkan atas tingkat kemajuan kepatuhan dan sampai pada sisi mendalam yakni sisi membahayakan yang tersembunyi dalam kepribadian tahanan.</w:t>
      </w:r>
      <w:proofErr w:type="gramEnd"/>
      <w:r w:rsidRPr="00052FB5">
        <w:rPr>
          <w:sz w:val="23"/>
          <w:szCs w:val="23"/>
        </w:rPr>
        <w:t xml:space="preserve"> </w:t>
      </w:r>
    </w:p>
    <w:p w:rsidR="00E04F57" w:rsidRPr="000C42BA" w:rsidRDefault="00E04F57" w:rsidP="00E04F57">
      <w:pPr>
        <w:jc w:val="both"/>
        <w:rPr>
          <w:sz w:val="23"/>
          <w:szCs w:val="23"/>
        </w:rPr>
      </w:pPr>
      <w:r w:rsidRPr="000C42BA">
        <w:rPr>
          <w:sz w:val="23"/>
          <w:szCs w:val="23"/>
        </w:rPr>
        <w:t xml:space="preserve">2.6.3 Sistem Koordinasi Tubuh </w:t>
      </w:r>
    </w:p>
    <w:p w:rsidR="00E04F57" w:rsidRPr="000C42BA" w:rsidRDefault="00E04F57" w:rsidP="00E04F57">
      <w:pPr>
        <w:jc w:val="both"/>
        <w:rPr>
          <w:b/>
          <w:sz w:val="23"/>
          <w:szCs w:val="23"/>
        </w:rPr>
      </w:pPr>
      <w:proofErr w:type="gramStart"/>
      <w:r w:rsidRPr="00052FB5">
        <w:rPr>
          <w:sz w:val="23"/>
          <w:szCs w:val="23"/>
        </w:rPr>
        <w:t>Sistem pengkoordinir ini digunakan sedini mungkin kepada para individu di Eropa.</w:t>
      </w:r>
      <w:proofErr w:type="gramEnd"/>
      <w:r w:rsidRPr="00052FB5">
        <w:rPr>
          <w:sz w:val="23"/>
          <w:szCs w:val="23"/>
        </w:rPr>
        <w:t xml:space="preserve"> </w:t>
      </w:r>
      <w:proofErr w:type="gramStart"/>
      <w:r w:rsidRPr="00052FB5">
        <w:rPr>
          <w:sz w:val="23"/>
          <w:szCs w:val="23"/>
        </w:rPr>
        <w:t>Manusia dipaksa untuk mengikuti semua aturan yang bersifat militeristik atau dipaksa berdisiplin.</w:t>
      </w:r>
      <w:proofErr w:type="gramEnd"/>
      <w:r w:rsidRPr="00052FB5">
        <w:rPr>
          <w:sz w:val="23"/>
          <w:szCs w:val="23"/>
        </w:rPr>
        <w:t xml:space="preserve"> </w:t>
      </w:r>
      <w:proofErr w:type="gramStart"/>
      <w:r w:rsidRPr="00052FB5">
        <w:rPr>
          <w:sz w:val="23"/>
          <w:szCs w:val="23"/>
        </w:rPr>
        <w:t>Manusia dipaksa menjalank</w:t>
      </w:r>
      <w:r>
        <w:rPr>
          <w:sz w:val="23"/>
          <w:szCs w:val="23"/>
        </w:rPr>
        <w:t>an semua aturan yang diberikan.</w:t>
      </w:r>
      <w:proofErr w:type="gramEnd"/>
      <w:r>
        <w:rPr>
          <w:sz w:val="23"/>
          <w:szCs w:val="23"/>
        </w:rPr>
        <w:t xml:space="preserve"> </w:t>
      </w:r>
    </w:p>
    <w:p w:rsidR="00E04F57" w:rsidRPr="00052FB5" w:rsidRDefault="00E04F57" w:rsidP="00E04F57">
      <w:pPr>
        <w:jc w:val="both"/>
        <w:rPr>
          <w:b/>
          <w:i/>
          <w:sz w:val="23"/>
          <w:szCs w:val="23"/>
        </w:rPr>
      </w:pPr>
      <w:r w:rsidRPr="00052FB5">
        <w:rPr>
          <w:b/>
          <w:i/>
          <w:sz w:val="23"/>
          <w:szCs w:val="23"/>
        </w:rPr>
        <w:t>Metode Penelitian</w:t>
      </w:r>
    </w:p>
    <w:p w:rsidR="00E04F57" w:rsidRPr="00052FB5" w:rsidRDefault="00E04F57" w:rsidP="00E04F57">
      <w:pPr>
        <w:jc w:val="both"/>
        <w:rPr>
          <w:sz w:val="23"/>
          <w:szCs w:val="23"/>
        </w:rPr>
      </w:pPr>
      <w:proofErr w:type="gramStart"/>
      <w:r w:rsidRPr="00052FB5">
        <w:rPr>
          <w:sz w:val="23"/>
          <w:szCs w:val="23"/>
        </w:rPr>
        <w:lastRenderedPageBreak/>
        <w:t xml:space="preserve">Pada metode penelitian ini saya menggunakan metode penelitian kualitatif dengan menggunakan jenis penelitian </w:t>
      </w:r>
      <w:r w:rsidRPr="00052FB5">
        <w:rPr>
          <w:b/>
          <w:i/>
          <w:sz w:val="23"/>
          <w:szCs w:val="23"/>
        </w:rPr>
        <w:t>etnografi.</w:t>
      </w:r>
      <w:proofErr w:type="gramEnd"/>
      <w:r w:rsidRPr="00052FB5">
        <w:rPr>
          <w:sz w:val="23"/>
          <w:szCs w:val="23"/>
        </w:rPr>
        <w:t xml:space="preserve"> </w:t>
      </w:r>
      <w:proofErr w:type="gramStart"/>
      <w:r w:rsidRPr="00052FB5">
        <w:rPr>
          <w:sz w:val="23"/>
          <w:szCs w:val="23"/>
        </w:rPr>
        <w:t>Dengan menggunakan metode etnografi, saya telah mengamati, mencatat, mendeskripsikan dan menafsirkan mekanisme penghukuman.</w:t>
      </w:r>
      <w:proofErr w:type="gramEnd"/>
      <w:r w:rsidRPr="00052FB5">
        <w:rPr>
          <w:sz w:val="23"/>
          <w:szCs w:val="23"/>
        </w:rPr>
        <w:t xml:space="preserve"> </w:t>
      </w:r>
      <w:proofErr w:type="gramStart"/>
      <w:r w:rsidRPr="00052FB5">
        <w:rPr>
          <w:sz w:val="23"/>
          <w:szCs w:val="23"/>
        </w:rPr>
        <w:t>Berikut adalah gambaran umum tahapan-tahapan penelitian yang telah saya lakukan.</w:t>
      </w:r>
      <w:proofErr w:type="gramEnd"/>
    </w:p>
    <w:p w:rsidR="00E04F57" w:rsidRPr="000C42BA" w:rsidRDefault="00E04F57" w:rsidP="00E04F57">
      <w:pPr>
        <w:pStyle w:val="ListParagraph"/>
        <w:numPr>
          <w:ilvl w:val="1"/>
          <w:numId w:val="14"/>
        </w:numPr>
        <w:spacing w:after="0" w:line="240" w:lineRule="auto"/>
        <w:ind w:left="0" w:firstLine="0"/>
        <w:jc w:val="both"/>
        <w:rPr>
          <w:rFonts w:ascii="Times New Roman" w:hAnsi="Times New Roman"/>
          <w:sz w:val="23"/>
          <w:szCs w:val="23"/>
        </w:rPr>
      </w:pPr>
      <w:r w:rsidRPr="000C42BA">
        <w:rPr>
          <w:rFonts w:ascii="Times New Roman" w:hAnsi="Times New Roman"/>
          <w:sz w:val="23"/>
          <w:szCs w:val="23"/>
        </w:rPr>
        <w:t>Teknik Pengumpulan Data</w:t>
      </w:r>
    </w:p>
    <w:p w:rsidR="00E04F57" w:rsidRPr="000C42BA" w:rsidRDefault="00E04F57" w:rsidP="00E04F57">
      <w:pPr>
        <w:pStyle w:val="ListParagraph"/>
        <w:numPr>
          <w:ilvl w:val="2"/>
          <w:numId w:val="15"/>
        </w:numPr>
        <w:spacing w:after="0" w:line="240" w:lineRule="auto"/>
        <w:jc w:val="both"/>
        <w:rPr>
          <w:rFonts w:ascii="Times New Roman" w:hAnsi="Times New Roman"/>
          <w:sz w:val="23"/>
          <w:szCs w:val="23"/>
        </w:rPr>
      </w:pPr>
      <w:r w:rsidRPr="000C42BA">
        <w:rPr>
          <w:rFonts w:ascii="Times New Roman" w:hAnsi="Times New Roman"/>
          <w:sz w:val="23"/>
          <w:szCs w:val="23"/>
        </w:rPr>
        <w:t>Pengamatan</w:t>
      </w:r>
    </w:p>
    <w:p w:rsidR="00E04F57" w:rsidRPr="000C42BA" w:rsidRDefault="00E04F57" w:rsidP="00E04F57">
      <w:pPr>
        <w:pStyle w:val="ListParagraph"/>
        <w:numPr>
          <w:ilvl w:val="2"/>
          <w:numId w:val="15"/>
        </w:numPr>
        <w:spacing w:after="0" w:line="240" w:lineRule="auto"/>
        <w:jc w:val="both"/>
        <w:rPr>
          <w:rFonts w:ascii="Times New Roman" w:hAnsi="Times New Roman"/>
          <w:sz w:val="23"/>
          <w:szCs w:val="23"/>
        </w:rPr>
      </w:pPr>
      <w:r w:rsidRPr="000C42BA">
        <w:rPr>
          <w:rFonts w:ascii="Times New Roman" w:hAnsi="Times New Roman"/>
          <w:sz w:val="23"/>
          <w:szCs w:val="23"/>
        </w:rPr>
        <w:t>Pencatatan</w:t>
      </w:r>
    </w:p>
    <w:p w:rsidR="00E04F57" w:rsidRPr="000C42BA" w:rsidRDefault="00E04F57" w:rsidP="00E04F57">
      <w:pPr>
        <w:pStyle w:val="ListParagraph"/>
        <w:numPr>
          <w:ilvl w:val="2"/>
          <w:numId w:val="15"/>
        </w:numPr>
        <w:spacing w:after="0" w:line="240" w:lineRule="auto"/>
        <w:jc w:val="both"/>
        <w:rPr>
          <w:rFonts w:ascii="Times New Roman" w:hAnsi="Times New Roman"/>
          <w:sz w:val="23"/>
          <w:szCs w:val="23"/>
        </w:rPr>
      </w:pPr>
      <w:r w:rsidRPr="000C42BA">
        <w:rPr>
          <w:rFonts w:ascii="Times New Roman" w:hAnsi="Times New Roman"/>
          <w:sz w:val="23"/>
          <w:szCs w:val="23"/>
        </w:rPr>
        <w:t xml:space="preserve">Pemotretan </w:t>
      </w:r>
    </w:p>
    <w:p w:rsidR="00E04F57" w:rsidRPr="000C42BA" w:rsidRDefault="00E04F57" w:rsidP="00E04F57">
      <w:pPr>
        <w:pStyle w:val="ListParagraph"/>
        <w:numPr>
          <w:ilvl w:val="2"/>
          <w:numId w:val="15"/>
        </w:numPr>
        <w:spacing w:after="0" w:line="240" w:lineRule="auto"/>
        <w:jc w:val="both"/>
        <w:rPr>
          <w:rFonts w:ascii="Times New Roman" w:hAnsi="Times New Roman"/>
          <w:sz w:val="23"/>
          <w:szCs w:val="23"/>
        </w:rPr>
      </w:pPr>
      <w:r w:rsidRPr="000C42BA">
        <w:rPr>
          <w:rFonts w:ascii="Times New Roman" w:hAnsi="Times New Roman"/>
          <w:sz w:val="23"/>
          <w:szCs w:val="23"/>
        </w:rPr>
        <w:t xml:space="preserve">Wawancara </w:t>
      </w:r>
    </w:p>
    <w:p w:rsidR="00E04F57" w:rsidRPr="000C42BA" w:rsidRDefault="00E04F57" w:rsidP="00E04F57">
      <w:pPr>
        <w:pStyle w:val="ListParagraph"/>
        <w:numPr>
          <w:ilvl w:val="2"/>
          <w:numId w:val="15"/>
        </w:numPr>
        <w:spacing w:after="0" w:line="240" w:lineRule="auto"/>
        <w:jc w:val="both"/>
        <w:rPr>
          <w:rFonts w:ascii="Times New Roman" w:hAnsi="Times New Roman"/>
          <w:sz w:val="23"/>
          <w:szCs w:val="23"/>
        </w:rPr>
      </w:pPr>
      <w:r w:rsidRPr="000C42BA">
        <w:rPr>
          <w:rFonts w:ascii="Times New Roman" w:hAnsi="Times New Roman"/>
          <w:sz w:val="23"/>
          <w:szCs w:val="23"/>
        </w:rPr>
        <w:t xml:space="preserve">Kajian pustaka </w:t>
      </w:r>
    </w:p>
    <w:p w:rsidR="00E04F57" w:rsidRPr="000C42BA" w:rsidRDefault="00E04F57" w:rsidP="00E04F57">
      <w:pPr>
        <w:pStyle w:val="ListParagraph"/>
        <w:numPr>
          <w:ilvl w:val="1"/>
          <w:numId w:val="14"/>
        </w:numPr>
        <w:spacing w:after="0" w:line="240" w:lineRule="auto"/>
        <w:ind w:left="0" w:firstLine="0"/>
        <w:jc w:val="both"/>
        <w:rPr>
          <w:rFonts w:ascii="Times New Roman" w:hAnsi="Times New Roman"/>
          <w:sz w:val="23"/>
          <w:szCs w:val="23"/>
        </w:rPr>
      </w:pPr>
      <w:r w:rsidRPr="000C42BA">
        <w:rPr>
          <w:rFonts w:ascii="Times New Roman" w:hAnsi="Times New Roman"/>
          <w:sz w:val="23"/>
          <w:szCs w:val="23"/>
        </w:rPr>
        <w:t xml:space="preserve">Teknik Interpretasi Data </w:t>
      </w:r>
    </w:p>
    <w:p w:rsidR="00E04F57" w:rsidRPr="00052FB5" w:rsidRDefault="00E04F57" w:rsidP="00E04F57">
      <w:pPr>
        <w:jc w:val="both"/>
        <w:rPr>
          <w:sz w:val="23"/>
          <w:szCs w:val="23"/>
        </w:rPr>
      </w:pPr>
      <w:r w:rsidRPr="00052FB5">
        <w:rPr>
          <w:sz w:val="23"/>
          <w:szCs w:val="23"/>
        </w:rPr>
        <w:t xml:space="preserve">Adapun tahapan-tahapan interprestasi antara lain sebagai </w:t>
      </w:r>
      <w:proofErr w:type="gramStart"/>
      <w:r w:rsidRPr="00052FB5">
        <w:rPr>
          <w:sz w:val="23"/>
          <w:szCs w:val="23"/>
        </w:rPr>
        <w:t>berikut :</w:t>
      </w:r>
      <w:proofErr w:type="gramEnd"/>
      <w:r w:rsidRPr="00052FB5">
        <w:rPr>
          <w:sz w:val="23"/>
          <w:szCs w:val="23"/>
        </w:rPr>
        <w:t xml:space="preserve"> </w:t>
      </w:r>
    </w:p>
    <w:p w:rsidR="00E04F57" w:rsidRPr="000C42BA" w:rsidRDefault="00E04F57" w:rsidP="00E04F57">
      <w:pPr>
        <w:pStyle w:val="ListParagraph"/>
        <w:numPr>
          <w:ilvl w:val="2"/>
          <w:numId w:val="16"/>
        </w:numPr>
        <w:spacing w:after="0" w:line="240" w:lineRule="auto"/>
        <w:jc w:val="both"/>
        <w:rPr>
          <w:rFonts w:ascii="Times New Roman" w:hAnsi="Times New Roman"/>
          <w:sz w:val="23"/>
          <w:szCs w:val="23"/>
        </w:rPr>
      </w:pPr>
      <w:r w:rsidRPr="000C42BA">
        <w:rPr>
          <w:rFonts w:ascii="Times New Roman" w:hAnsi="Times New Roman"/>
          <w:sz w:val="23"/>
          <w:szCs w:val="23"/>
        </w:rPr>
        <w:t>Interpretasi Bangunan Penjara</w:t>
      </w:r>
    </w:p>
    <w:p w:rsidR="00E04F57" w:rsidRPr="000C42BA" w:rsidRDefault="00E04F57" w:rsidP="00E04F57">
      <w:pPr>
        <w:pStyle w:val="ListParagraph"/>
        <w:numPr>
          <w:ilvl w:val="2"/>
          <w:numId w:val="16"/>
        </w:numPr>
        <w:spacing w:after="0" w:line="240" w:lineRule="auto"/>
        <w:jc w:val="both"/>
        <w:rPr>
          <w:rFonts w:ascii="Times New Roman" w:hAnsi="Times New Roman"/>
          <w:sz w:val="23"/>
          <w:szCs w:val="23"/>
        </w:rPr>
      </w:pPr>
      <w:r w:rsidRPr="000C42BA">
        <w:rPr>
          <w:rFonts w:ascii="Times New Roman" w:hAnsi="Times New Roman"/>
          <w:sz w:val="23"/>
          <w:szCs w:val="23"/>
        </w:rPr>
        <w:t>Pembagian Waktu</w:t>
      </w:r>
    </w:p>
    <w:p w:rsidR="00E04F57" w:rsidRPr="000C42BA" w:rsidRDefault="00E04F57" w:rsidP="00E04F57">
      <w:pPr>
        <w:pStyle w:val="ListParagraph"/>
        <w:numPr>
          <w:ilvl w:val="2"/>
          <w:numId w:val="16"/>
        </w:numPr>
        <w:spacing w:after="0" w:line="240" w:lineRule="auto"/>
        <w:jc w:val="both"/>
        <w:rPr>
          <w:rFonts w:ascii="Times New Roman" w:hAnsi="Times New Roman"/>
          <w:sz w:val="23"/>
          <w:szCs w:val="23"/>
        </w:rPr>
      </w:pPr>
      <w:r w:rsidRPr="000C42BA">
        <w:rPr>
          <w:rFonts w:ascii="Times New Roman" w:hAnsi="Times New Roman"/>
          <w:sz w:val="23"/>
          <w:szCs w:val="23"/>
        </w:rPr>
        <w:t>Administrasi Komulatif</w:t>
      </w:r>
    </w:p>
    <w:p w:rsidR="00E04F57" w:rsidRPr="000C42BA" w:rsidRDefault="00E04F57" w:rsidP="00E04F57">
      <w:pPr>
        <w:pStyle w:val="ListParagraph"/>
        <w:numPr>
          <w:ilvl w:val="2"/>
          <w:numId w:val="16"/>
        </w:numPr>
        <w:spacing w:after="0" w:line="240" w:lineRule="auto"/>
        <w:jc w:val="both"/>
        <w:rPr>
          <w:rFonts w:ascii="Times New Roman" w:hAnsi="Times New Roman"/>
          <w:sz w:val="23"/>
          <w:szCs w:val="23"/>
        </w:rPr>
      </w:pPr>
      <w:r w:rsidRPr="000C42BA">
        <w:rPr>
          <w:rFonts w:ascii="Times New Roman" w:hAnsi="Times New Roman"/>
          <w:sz w:val="23"/>
          <w:szCs w:val="23"/>
        </w:rPr>
        <w:t>Komposisi dan Konfigurasi Tenaga</w:t>
      </w:r>
    </w:p>
    <w:p w:rsidR="00E04F57" w:rsidRPr="000C42BA" w:rsidRDefault="00E04F57" w:rsidP="00E04F57">
      <w:pPr>
        <w:pStyle w:val="ListParagraph"/>
        <w:numPr>
          <w:ilvl w:val="1"/>
          <w:numId w:val="14"/>
        </w:numPr>
        <w:spacing w:after="0" w:line="240" w:lineRule="auto"/>
        <w:ind w:left="0" w:firstLine="0"/>
        <w:jc w:val="both"/>
        <w:rPr>
          <w:rFonts w:ascii="Times New Roman" w:hAnsi="Times New Roman"/>
          <w:sz w:val="23"/>
          <w:szCs w:val="23"/>
        </w:rPr>
      </w:pPr>
      <w:r w:rsidRPr="000C42BA">
        <w:rPr>
          <w:rFonts w:ascii="Times New Roman" w:hAnsi="Times New Roman"/>
          <w:sz w:val="23"/>
          <w:szCs w:val="23"/>
        </w:rPr>
        <w:t xml:space="preserve">Pedoman Kerja Lapangan </w:t>
      </w:r>
    </w:p>
    <w:p w:rsidR="00E04F57" w:rsidRPr="00052FB5" w:rsidRDefault="00E04F57" w:rsidP="00E04F57">
      <w:pPr>
        <w:pStyle w:val="ListParagraph"/>
        <w:numPr>
          <w:ilvl w:val="0"/>
          <w:numId w:val="13"/>
        </w:numPr>
        <w:spacing w:after="0" w:line="240" w:lineRule="auto"/>
        <w:ind w:left="0" w:firstLine="0"/>
        <w:jc w:val="both"/>
        <w:rPr>
          <w:rFonts w:ascii="Times New Roman" w:hAnsi="Times New Roman"/>
          <w:sz w:val="23"/>
          <w:szCs w:val="23"/>
        </w:rPr>
      </w:pPr>
      <w:r w:rsidRPr="00052FB5">
        <w:rPr>
          <w:rFonts w:ascii="Times New Roman" w:hAnsi="Times New Roman"/>
          <w:sz w:val="23"/>
          <w:szCs w:val="23"/>
        </w:rPr>
        <w:t>Table 2. Pedoman Kerja Lapangan</w:t>
      </w:r>
    </w:p>
    <w:tbl>
      <w:tblPr>
        <w:tblStyle w:val="TableGrid"/>
        <w:tblW w:w="0" w:type="auto"/>
        <w:tblLook w:val="04A0"/>
      </w:tblPr>
      <w:tblGrid>
        <w:gridCol w:w="538"/>
        <w:gridCol w:w="2481"/>
        <w:gridCol w:w="4784"/>
      </w:tblGrid>
      <w:tr w:rsidR="00E04F57" w:rsidRPr="00052FB5" w:rsidTr="005335AF">
        <w:tc>
          <w:tcPr>
            <w:tcW w:w="558" w:type="dxa"/>
          </w:tcPr>
          <w:p w:rsidR="00E04F57" w:rsidRPr="00052FB5" w:rsidRDefault="00E04F57" w:rsidP="005335AF">
            <w:pPr>
              <w:jc w:val="both"/>
              <w:rPr>
                <w:sz w:val="23"/>
                <w:szCs w:val="23"/>
              </w:rPr>
            </w:pPr>
            <w:r w:rsidRPr="00052FB5">
              <w:rPr>
                <w:sz w:val="23"/>
                <w:szCs w:val="23"/>
              </w:rPr>
              <w:t>No</w:t>
            </w:r>
          </w:p>
        </w:tc>
        <w:tc>
          <w:tcPr>
            <w:tcW w:w="3240" w:type="dxa"/>
          </w:tcPr>
          <w:p w:rsidR="00E04F57" w:rsidRPr="00052FB5" w:rsidRDefault="00E04F57" w:rsidP="005335AF">
            <w:pPr>
              <w:jc w:val="both"/>
              <w:rPr>
                <w:sz w:val="23"/>
                <w:szCs w:val="23"/>
              </w:rPr>
            </w:pPr>
            <w:r w:rsidRPr="00052FB5">
              <w:rPr>
                <w:sz w:val="23"/>
                <w:szCs w:val="23"/>
              </w:rPr>
              <w:t>Waktu</w:t>
            </w:r>
          </w:p>
        </w:tc>
        <w:tc>
          <w:tcPr>
            <w:tcW w:w="5778" w:type="dxa"/>
          </w:tcPr>
          <w:p w:rsidR="00E04F57" w:rsidRPr="00052FB5" w:rsidRDefault="00E04F57" w:rsidP="005335AF">
            <w:pPr>
              <w:jc w:val="both"/>
              <w:rPr>
                <w:sz w:val="23"/>
                <w:szCs w:val="23"/>
              </w:rPr>
            </w:pPr>
            <w:r w:rsidRPr="00052FB5">
              <w:rPr>
                <w:sz w:val="23"/>
                <w:szCs w:val="23"/>
              </w:rPr>
              <w:t>Kegiatan</w:t>
            </w:r>
          </w:p>
        </w:tc>
      </w:tr>
      <w:tr w:rsidR="00E04F57" w:rsidRPr="00052FB5" w:rsidTr="005335AF">
        <w:tc>
          <w:tcPr>
            <w:tcW w:w="558" w:type="dxa"/>
          </w:tcPr>
          <w:p w:rsidR="00E04F57" w:rsidRPr="00052FB5" w:rsidRDefault="00E04F57" w:rsidP="005335AF">
            <w:pPr>
              <w:jc w:val="both"/>
              <w:rPr>
                <w:sz w:val="23"/>
                <w:szCs w:val="23"/>
              </w:rPr>
            </w:pPr>
            <w:r w:rsidRPr="00052FB5">
              <w:rPr>
                <w:sz w:val="23"/>
                <w:szCs w:val="23"/>
              </w:rPr>
              <w:t>1.</w:t>
            </w:r>
          </w:p>
        </w:tc>
        <w:tc>
          <w:tcPr>
            <w:tcW w:w="3240" w:type="dxa"/>
          </w:tcPr>
          <w:p w:rsidR="00E04F57" w:rsidRPr="00052FB5" w:rsidRDefault="00E04F57" w:rsidP="005335AF">
            <w:pPr>
              <w:jc w:val="both"/>
              <w:rPr>
                <w:sz w:val="23"/>
                <w:szCs w:val="23"/>
              </w:rPr>
            </w:pPr>
            <w:r w:rsidRPr="00052FB5">
              <w:rPr>
                <w:sz w:val="23"/>
                <w:szCs w:val="23"/>
              </w:rPr>
              <w:t xml:space="preserve">Minggu pertama </w:t>
            </w:r>
          </w:p>
        </w:tc>
        <w:tc>
          <w:tcPr>
            <w:tcW w:w="5778" w:type="dxa"/>
          </w:tcPr>
          <w:p w:rsidR="00E04F57" w:rsidRPr="000C42BA" w:rsidRDefault="00E04F57" w:rsidP="005335AF">
            <w:pPr>
              <w:pStyle w:val="ListParagraph"/>
              <w:numPr>
                <w:ilvl w:val="0"/>
                <w:numId w:val="10"/>
              </w:numPr>
              <w:spacing w:after="0" w:line="240" w:lineRule="auto"/>
              <w:ind w:left="0" w:firstLine="0"/>
              <w:jc w:val="both"/>
              <w:rPr>
                <w:rFonts w:ascii="Times New Roman" w:hAnsi="Times New Roman"/>
                <w:sz w:val="23"/>
                <w:szCs w:val="23"/>
              </w:rPr>
            </w:pPr>
            <w:r w:rsidRPr="00052FB5">
              <w:rPr>
                <w:rFonts w:ascii="Times New Roman" w:hAnsi="Times New Roman"/>
                <w:sz w:val="23"/>
                <w:szCs w:val="23"/>
              </w:rPr>
              <w:t>Mengamati, memotret dan mendeskripsikan kembali arsitektur bangunan rutan dan desain setiap ruangan yang ada di dalamnya.</w:t>
            </w:r>
          </w:p>
        </w:tc>
      </w:tr>
      <w:tr w:rsidR="00E04F57" w:rsidRPr="00052FB5" w:rsidTr="005335AF">
        <w:tc>
          <w:tcPr>
            <w:tcW w:w="558" w:type="dxa"/>
          </w:tcPr>
          <w:p w:rsidR="00E04F57" w:rsidRPr="00052FB5" w:rsidRDefault="00E04F57" w:rsidP="005335AF">
            <w:pPr>
              <w:jc w:val="both"/>
              <w:rPr>
                <w:sz w:val="23"/>
                <w:szCs w:val="23"/>
              </w:rPr>
            </w:pPr>
            <w:r w:rsidRPr="00052FB5">
              <w:rPr>
                <w:sz w:val="23"/>
                <w:szCs w:val="23"/>
              </w:rPr>
              <w:t>2.</w:t>
            </w:r>
          </w:p>
        </w:tc>
        <w:tc>
          <w:tcPr>
            <w:tcW w:w="3240" w:type="dxa"/>
          </w:tcPr>
          <w:p w:rsidR="00E04F57" w:rsidRPr="00052FB5" w:rsidRDefault="00E04F57" w:rsidP="005335AF">
            <w:pPr>
              <w:jc w:val="both"/>
              <w:rPr>
                <w:sz w:val="23"/>
                <w:szCs w:val="23"/>
              </w:rPr>
            </w:pPr>
            <w:r w:rsidRPr="00052FB5">
              <w:rPr>
                <w:sz w:val="23"/>
                <w:szCs w:val="23"/>
              </w:rPr>
              <w:t xml:space="preserve">Minggu kedua </w:t>
            </w:r>
          </w:p>
        </w:tc>
        <w:tc>
          <w:tcPr>
            <w:tcW w:w="5778" w:type="dxa"/>
          </w:tcPr>
          <w:p w:rsidR="00E04F57" w:rsidRPr="00052FB5" w:rsidRDefault="00E04F57" w:rsidP="005335AF">
            <w:pPr>
              <w:pStyle w:val="ListParagraph"/>
              <w:numPr>
                <w:ilvl w:val="0"/>
                <w:numId w:val="11"/>
              </w:numPr>
              <w:spacing w:after="0" w:line="240" w:lineRule="auto"/>
              <w:ind w:left="0" w:firstLine="0"/>
              <w:jc w:val="both"/>
              <w:rPr>
                <w:rFonts w:ascii="Times New Roman" w:hAnsi="Times New Roman"/>
                <w:sz w:val="23"/>
                <w:szCs w:val="23"/>
              </w:rPr>
            </w:pPr>
            <w:r w:rsidRPr="00052FB5">
              <w:rPr>
                <w:rFonts w:ascii="Times New Roman" w:hAnsi="Times New Roman"/>
                <w:sz w:val="23"/>
                <w:szCs w:val="23"/>
              </w:rPr>
              <w:t>Mewawancarai petugas sipir, yang berkenaan dengan pembagian waktu atau adanya jadwal kegiatan.</w:t>
            </w:r>
          </w:p>
          <w:p w:rsidR="00E04F57" w:rsidRPr="000C42BA" w:rsidRDefault="00E04F57" w:rsidP="005335AF">
            <w:pPr>
              <w:pStyle w:val="ListParagraph"/>
              <w:numPr>
                <w:ilvl w:val="0"/>
                <w:numId w:val="11"/>
              </w:numPr>
              <w:spacing w:after="0" w:line="240" w:lineRule="auto"/>
              <w:ind w:left="0" w:firstLine="0"/>
              <w:jc w:val="both"/>
              <w:rPr>
                <w:rFonts w:ascii="Times New Roman" w:hAnsi="Times New Roman"/>
                <w:sz w:val="23"/>
                <w:szCs w:val="23"/>
              </w:rPr>
            </w:pPr>
            <w:r w:rsidRPr="00052FB5">
              <w:rPr>
                <w:rFonts w:ascii="Times New Roman" w:hAnsi="Times New Roman"/>
                <w:sz w:val="23"/>
                <w:szCs w:val="23"/>
              </w:rPr>
              <w:t>Mengamati narapidana dengan jadwal yang ditentukan.</w:t>
            </w:r>
          </w:p>
        </w:tc>
      </w:tr>
      <w:tr w:rsidR="00E04F57" w:rsidRPr="00052FB5" w:rsidTr="005335AF">
        <w:tc>
          <w:tcPr>
            <w:tcW w:w="558" w:type="dxa"/>
          </w:tcPr>
          <w:p w:rsidR="00E04F57" w:rsidRPr="00052FB5" w:rsidRDefault="00E04F57" w:rsidP="005335AF">
            <w:pPr>
              <w:jc w:val="both"/>
              <w:rPr>
                <w:sz w:val="23"/>
                <w:szCs w:val="23"/>
              </w:rPr>
            </w:pPr>
            <w:r w:rsidRPr="00052FB5">
              <w:rPr>
                <w:sz w:val="23"/>
                <w:szCs w:val="23"/>
              </w:rPr>
              <w:t>3.</w:t>
            </w:r>
          </w:p>
        </w:tc>
        <w:tc>
          <w:tcPr>
            <w:tcW w:w="3240" w:type="dxa"/>
          </w:tcPr>
          <w:p w:rsidR="00E04F57" w:rsidRPr="00052FB5" w:rsidRDefault="00E04F57" w:rsidP="005335AF">
            <w:pPr>
              <w:jc w:val="both"/>
              <w:rPr>
                <w:sz w:val="23"/>
                <w:szCs w:val="23"/>
              </w:rPr>
            </w:pPr>
            <w:r w:rsidRPr="00052FB5">
              <w:rPr>
                <w:sz w:val="23"/>
                <w:szCs w:val="23"/>
              </w:rPr>
              <w:t>Minggu ketiga</w:t>
            </w:r>
          </w:p>
        </w:tc>
        <w:tc>
          <w:tcPr>
            <w:tcW w:w="5778" w:type="dxa"/>
          </w:tcPr>
          <w:p w:rsidR="00E04F57" w:rsidRDefault="00E04F57" w:rsidP="005335AF">
            <w:pPr>
              <w:pStyle w:val="ListParagraph"/>
              <w:numPr>
                <w:ilvl w:val="0"/>
                <w:numId w:val="12"/>
              </w:numPr>
              <w:spacing w:after="0" w:line="240" w:lineRule="auto"/>
              <w:ind w:left="0" w:firstLine="0"/>
              <w:jc w:val="both"/>
              <w:rPr>
                <w:rFonts w:ascii="Times New Roman" w:hAnsi="Times New Roman"/>
                <w:sz w:val="23"/>
                <w:szCs w:val="23"/>
              </w:rPr>
            </w:pPr>
            <w:r w:rsidRPr="00052FB5">
              <w:rPr>
                <w:rFonts w:ascii="Times New Roman" w:hAnsi="Times New Roman"/>
                <w:sz w:val="23"/>
                <w:szCs w:val="23"/>
              </w:rPr>
              <w:t xml:space="preserve">Mengamati dan mewawancarai para narapidana dan sipir tentang pembentukan kelompok-kelompok </w:t>
            </w:r>
          </w:p>
          <w:p w:rsidR="00E04F57" w:rsidRPr="00052FB5" w:rsidRDefault="00E04F57" w:rsidP="005335AF">
            <w:pPr>
              <w:pStyle w:val="ListParagraph"/>
              <w:numPr>
                <w:ilvl w:val="0"/>
                <w:numId w:val="12"/>
              </w:numPr>
              <w:spacing w:after="0" w:line="240" w:lineRule="auto"/>
              <w:ind w:left="0" w:firstLine="0"/>
              <w:jc w:val="both"/>
              <w:rPr>
                <w:rFonts w:ascii="Times New Roman" w:hAnsi="Times New Roman"/>
                <w:sz w:val="23"/>
                <w:szCs w:val="23"/>
              </w:rPr>
            </w:pPr>
            <w:r w:rsidRPr="00052FB5">
              <w:rPr>
                <w:rFonts w:ascii="Times New Roman" w:hAnsi="Times New Roman"/>
                <w:sz w:val="23"/>
                <w:szCs w:val="23"/>
              </w:rPr>
              <w:t xml:space="preserve">Menginterpretasikan munculnya kelompok-kelompok dalam narapidana </w:t>
            </w:r>
          </w:p>
        </w:tc>
      </w:tr>
      <w:tr w:rsidR="00E04F57" w:rsidRPr="00052FB5" w:rsidTr="005335AF">
        <w:tc>
          <w:tcPr>
            <w:tcW w:w="558" w:type="dxa"/>
          </w:tcPr>
          <w:p w:rsidR="00E04F57" w:rsidRPr="00052FB5" w:rsidRDefault="00E04F57" w:rsidP="005335AF">
            <w:pPr>
              <w:jc w:val="both"/>
              <w:rPr>
                <w:sz w:val="23"/>
                <w:szCs w:val="23"/>
              </w:rPr>
            </w:pPr>
            <w:r w:rsidRPr="00052FB5">
              <w:rPr>
                <w:sz w:val="23"/>
                <w:szCs w:val="23"/>
              </w:rPr>
              <w:t>4.</w:t>
            </w:r>
          </w:p>
        </w:tc>
        <w:tc>
          <w:tcPr>
            <w:tcW w:w="3240" w:type="dxa"/>
          </w:tcPr>
          <w:p w:rsidR="00E04F57" w:rsidRPr="00052FB5" w:rsidRDefault="00E04F57" w:rsidP="005335AF">
            <w:pPr>
              <w:jc w:val="both"/>
              <w:rPr>
                <w:sz w:val="23"/>
                <w:szCs w:val="23"/>
              </w:rPr>
            </w:pPr>
            <w:r w:rsidRPr="00052FB5">
              <w:rPr>
                <w:sz w:val="23"/>
                <w:szCs w:val="23"/>
              </w:rPr>
              <w:t xml:space="preserve">Minggu keempat </w:t>
            </w:r>
          </w:p>
        </w:tc>
        <w:tc>
          <w:tcPr>
            <w:tcW w:w="5778" w:type="dxa"/>
          </w:tcPr>
          <w:p w:rsidR="00E04F57" w:rsidRDefault="00E04F57" w:rsidP="005335AF">
            <w:pPr>
              <w:pStyle w:val="ListParagraph"/>
              <w:numPr>
                <w:ilvl w:val="0"/>
                <w:numId w:val="12"/>
              </w:numPr>
              <w:spacing w:after="0" w:line="240" w:lineRule="auto"/>
              <w:ind w:left="0" w:firstLine="0"/>
              <w:jc w:val="both"/>
              <w:rPr>
                <w:rFonts w:ascii="Times New Roman" w:hAnsi="Times New Roman"/>
                <w:sz w:val="23"/>
                <w:szCs w:val="23"/>
              </w:rPr>
            </w:pPr>
            <w:r w:rsidRPr="00052FB5">
              <w:rPr>
                <w:rFonts w:ascii="Times New Roman" w:hAnsi="Times New Roman"/>
                <w:sz w:val="23"/>
                <w:szCs w:val="23"/>
              </w:rPr>
              <w:t>M</w:t>
            </w:r>
            <w:r>
              <w:rPr>
                <w:rFonts w:ascii="Times New Roman" w:hAnsi="Times New Roman"/>
                <w:sz w:val="23"/>
                <w:szCs w:val="23"/>
              </w:rPr>
              <w:t>ewawancarai sipir tentang norma</w:t>
            </w:r>
          </w:p>
          <w:p w:rsidR="00E04F57" w:rsidRPr="00052FB5" w:rsidRDefault="00E04F57" w:rsidP="005335AF">
            <w:pPr>
              <w:pStyle w:val="ListParagraph"/>
              <w:numPr>
                <w:ilvl w:val="0"/>
                <w:numId w:val="12"/>
              </w:numPr>
              <w:spacing w:after="0" w:line="240" w:lineRule="auto"/>
              <w:ind w:left="0" w:firstLine="0"/>
              <w:jc w:val="both"/>
              <w:rPr>
                <w:rFonts w:ascii="Times New Roman" w:hAnsi="Times New Roman"/>
                <w:sz w:val="23"/>
                <w:szCs w:val="23"/>
              </w:rPr>
            </w:pPr>
            <w:r w:rsidRPr="00052FB5">
              <w:rPr>
                <w:rFonts w:ascii="Times New Roman" w:hAnsi="Times New Roman"/>
                <w:sz w:val="23"/>
                <w:szCs w:val="23"/>
              </w:rPr>
              <w:t>Mengamati dan menginterpretasikan bagaimana efek-efek kegiatan narapidana.</w:t>
            </w:r>
          </w:p>
        </w:tc>
      </w:tr>
      <w:tr w:rsidR="00E04F57" w:rsidRPr="00052FB5" w:rsidTr="005335AF">
        <w:tc>
          <w:tcPr>
            <w:tcW w:w="558" w:type="dxa"/>
          </w:tcPr>
          <w:p w:rsidR="00E04F57" w:rsidRPr="00052FB5" w:rsidRDefault="00E04F57" w:rsidP="005335AF">
            <w:pPr>
              <w:jc w:val="both"/>
              <w:rPr>
                <w:sz w:val="23"/>
                <w:szCs w:val="23"/>
              </w:rPr>
            </w:pPr>
            <w:r w:rsidRPr="00052FB5">
              <w:rPr>
                <w:sz w:val="23"/>
                <w:szCs w:val="23"/>
              </w:rPr>
              <w:t>5.</w:t>
            </w:r>
          </w:p>
        </w:tc>
        <w:tc>
          <w:tcPr>
            <w:tcW w:w="3240" w:type="dxa"/>
          </w:tcPr>
          <w:p w:rsidR="00E04F57" w:rsidRPr="00052FB5" w:rsidRDefault="00E04F57" w:rsidP="005335AF">
            <w:pPr>
              <w:jc w:val="both"/>
              <w:rPr>
                <w:sz w:val="23"/>
                <w:szCs w:val="23"/>
              </w:rPr>
            </w:pPr>
            <w:r w:rsidRPr="00052FB5">
              <w:rPr>
                <w:sz w:val="23"/>
                <w:szCs w:val="23"/>
              </w:rPr>
              <w:t>Minggu kelima</w:t>
            </w:r>
          </w:p>
        </w:tc>
        <w:tc>
          <w:tcPr>
            <w:tcW w:w="5778" w:type="dxa"/>
          </w:tcPr>
          <w:p w:rsidR="00E04F57" w:rsidRPr="00052FB5" w:rsidRDefault="00E04F57" w:rsidP="005335AF">
            <w:pPr>
              <w:pStyle w:val="ListParagraph"/>
              <w:numPr>
                <w:ilvl w:val="0"/>
                <w:numId w:val="12"/>
              </w:numPr>
              <w:spacing w:after="0" w:line="240" w:lineRule="auto"/>
              <w:ind w:left="0" w:firstLine="0"/>
              <w:jc w:val="both"/>
              <w:rPr>
                <w:rFonts w:ascii="Times New Roman" w:hAnsi="Times New Roman"/>
                <w:sz w:val="23"/>
                <w:szCs w:val="23"/>
              </w:rPr>
            </w:pPr>
            <w:r w:rsidRPr="00052FB5">
              <w:rPr>
                <w:rFonts w:ascii="Times New Roman" w:hAnsi="Times New Roman"/>
                <w:sz w:val="23"/>
                <w:szCs w:val="23"/>
              </w:rPr>
              <w:t xml:space="preserve">Mengamati dan menginterpretasikan mekanisme kontrol </w:t>
            </w:r>
          </w:p>
        </w:tc>
      </w:tr>
    </w:tbl>
    <w:p w:rsidR="00E04F57" w:rsidRPr="00052FB5" w:rsidRDefault="00E04F57" w:rsidP="00E04F57">
      <w:pPr>
        <w:jc w:val="both"/>
        <w:rPr>
          <w:sz w:val="23"/>
          <w:szCs w:val="23"/>
        </w:rPr>
      </w:pPr>
    </w:p>
    <w:p w:rsidR="00E04F57" w:rsidRDefault="00E04F57" w:rsidP="00E04F57">
      <w:pPr>
        <w:pStyle w:val="FootnoteText"/>
        <w:jc w:val="both"/>
        <w:rPr>
          <w:b/>
          <w:bCs/>
          <w:sz w:val="23"/>
          <w:szCs w:val="23"/>
          <w:lang w:val="en-US"/>
        </w:rPr>
      </w:pPr>
    </w:p>
    <w:p w:rsidR="00E04F57" w:rsidRPr="006E7729" w:rsidRDefault="00E04F57" w:rsidP="00E04F57">
      <w:pPr>
        <w:pStyle w:val="FootnoteText"/>
        <w:jc w:val="both"/>
        <w:rPr>
          <w:b/>
          <w:bCs/>
          <w:sz w:val="23"/>
          <w:szCs w:val="23"/>
          <w:lang w:val="en-US"/>
        </w:rPr>
      </w:pPr>
    </w:p>
    <w:p w:rsidR="00E04F57" w:rsidRDefault="00E04F57" w:rsidP="00E04F57">
      <w:pPr>
        <w:jc w:val="both"/>
        <w:rPr>
          <w:b/>
          <w:bCs/>
          <w:sz w:val="23"/>
          <w:szCs w:val="23"/>
        </w:rPr>
      </w:pPr>
      <w:r w:rsidRPr="006E7729">
        <w:rPr>
          <w:b/>
          <w:bCs/>
          <w:sz w:val="23"/>
          <w:szCs w:val="23"/>
        </w:rPr>
        <w:tab/>
      </w:r>
    </w:p>
    <w:p w:rsidR="00E04F57" w:rsidRPr="001E447C" w:rsidRDefault="00E04F57" w:rsidP="00E04F57">
      <w:pPr>
        <w:jc w:val="both"/>
        <w:rPr>
          <w:b/>
          <w:i/>
          <w:sz w:val="23"/>
          <w:szCs w:val="23"/>
        </w:rPr>
      </w:pPr>
      <w:r w:rsidRPr="001E447C">
        <w:rPr>
          <w:b/>
          <w:i/>
          <w:sz w:val="23"/>
          <w:szCs w:val="23"/>
        </w:rPr>
        <w:lastRenderedPageBreak/>
        <w:t xml:space="preserve">Hasil Penelitian </w:t>
      </w:r>
    </w:p>
    <w:p w:rsidR="00E04F57" w:rsidRPr="00052FB5" w:rsidRDefault="00E04F57" w:rsidP="00E04F57">
      <w:pPr>
        <w:jc w:val="both"/>
        <w:rPr>
          <w:sz w:val="23"/>
          <w:szCs w:val="23"/>
        </w:rPr>
      </w:pPr>
      <w:proofErr w:type="gramStart"/>
      <w:r w:rsidRPr="00052FB5">
        <w:rPr>
          <w:sz w:val="23"/>
          <w:szCs w:val="23"/>
        </w:rPr>
        <w:t>Dalam perkembangannya sistem kontrol panoptik bukan semata-mata fisik (desain gedung) namun menjadi semacam strategi pengawasan khusus yang meliputi kontrol fisik dan non-fisik.</w:t>
      </w:r>
      <w:proofErr w:type="gramEnd"/>
    </w:p>
    <w:p w:rsidR="00E04F57" w:rsidRPr="001E447C" w:rsidRDefault="00E04F57" w:rsidP="00E04F57">
      <w:pPr>
        <w:pStyle w:val="ListParagraph"/>
        <w:numPr>
          <w:ilvl w:val="1"/>
          <w:numId w:val="17"/>
        </w:numPr>
        <w:spacing w:after="0" w:line="240" w:lineRule="auto"/>
        <w:ind w:left="0" w:firstLine="0"/>
        <w:jc w:val="both"/>
        <w:rPr>
          <w:rFonts w:ascii="Times New Roman" w:hAnsi="Times New Roman"/>
          <w:sz w:val="23"/>
          <w:szCs w:val="23"/>
        </w:rPr>
      </w:pPr>
      <w:r w:rsidRPr="001E447C">
        <w:rPr>
          <w:rFonts w:ascii="Times New Roman" w:hAnsi="Times New Roman"/>
          <w:sz w:val="23"/>
          <w:szCs w:val="23"/>
        </w:rPr>
        <w:t>Kontrol Panoptik Fisik</w:t>
      </w:r>
    </w:p>
    <w:p w:rsidR="00E04F57" w:rsidRPr="00B72390" w:rsidRDefault="00E04F57" w:rsidP="00E04F57">
      <w:pPr>
        <w:pStyle w:val="ListParagraph"/>
        <w:numPr>
          <w:ilvl w:val="2"/>
          <w:numId w:val="17"/>
        </w:numPr>
        <w:tabs>
          <w:tab w:val="left" w:pos="567"/>
        </w:tabs>
        <w:spacing w:after="0" w:line="240" w:lineRule="auto"/>
        <w:ind w:left="0" w:firstLine="0"/>
        <w:jc w:val="both"/>
        <w:rPr>
          <w:rFonts w:ascii="Times New Roman" w:hAnsi="Times New Roman"/>
          <w:sz w:val="23"/>
          <w:szCs w:val="23"/>
        </w:rPr>
      </w:pPr>
      <w:r w:rsidRPr="001E447C">
        <w:rPr>
          <w:rFonts w:ascii="Times New Roman" w:hAnsi="Times New Roman"/>
          <w:sz w:val="23"/>
          <w:szCs w:val="23"/>
        </w:rPr>
        <w:t>Sistem Isolasi Tubuh Narapidana Melalui Desain Eksterior Penjara</w:t>
      </w:r>
    </w:p>
    <w:p w:rsidR="00E04F57" w:rsidRPr="00052FB5" w:rsidRDefault="00E04F57" w:rsidP="00B72390">
      <w:pPr>
        <w:pStyle w:val="ListParagraph"/>
        <w:spacing w:after="0" w:line="240" w:lineRule="auto"/>
        <w:ind w:left="0"/>
        <w:jc w:val="center"/>
        <w:rPr>
          <w:rFonts w:ascii="Times New Roman" w:hAnsi="Times New Roman"/>
          <w:sz w:val="23"/>
          <w:szCs w:val="23"/>
        </w:rPr>
      </w:pPr>
      <w:r w:rsidRPr="00052FB5">
        <w:rPr>
          <w:rFonts w:ascii="Times New Roman" w:hAnsi="Times New Roman"/>
          <w:sz w:val="23"/>
          <w:szCs w:val="23"/>
        </w:rPr>
        <w:t>Gambar 4.1: Bangunan Penjara atau Rutan Klas IIB Tanah Grogot Dari Dalam Pagar.</w:t>
      </w:r>
    </w:p>
    <w:tbl>
      <w:tblPr>
        <w:tblStyle w:val="TableGrid"/>
        <w:tblW w:w="0" w:type="auto"/>
        <w:tblInd w:w="720" w:type="dxa"/>
        <w:tblLook w:val="04A0"/>
      </w:tblPr>
      <w:tblGrid>
        <w:gridCol w:w="4069"/>
        <w:gridCol w:w="3014"/>
      </w:tblGrid>
      <w:tr w:rsidR="00E04F57" w:rsidRPr="00052FB5" w:rsidTr="005335AF">
        <w:trPr>
          <w:trHeight w:val="2552"/>
        </w:trPr>
        <w:tc>
          <w:tcPr>
            <w:tcW w:w="4532" w:type="dxa"/>
          </w:tcPr>
          <w:p w:rsidR="00E04F57" w:rsidRPr="00052FB5" w:rsidRDefault="00E04F57" w:rsidP="005335AF">
            <w:pPr>
              <w:pStyle w:val="ListParagraph"/>
              <w:ind w:left="0"/>
              <w:jc w:val="both"/>
              <w:rPr>
                <w:rFonts w:ascii="Times New Roman" w:hAnsi="Times New Roman"/>
                <w:sz w:val="23"/>
                <w:szCs w:val="23"/>
              </w:rPr>
            </w:pPr>
            <w:r w:rsidRPr="00052FB5">
              <w:rPr>
                <w:rFonts w:ascii="Times New Roman" w:hAnsi="Times New Roman"/>
                <w:noProof/>
                <w:sz w:val="23"/>
                <w:szCs w:val="23"/>
              </w:rPr>
              <w:drawing>
                <wp:inline distT="0" distB="0" distL="0" distR="0">
                  <wp:extent cx="2526323" cy="1305521"/>
                  <wp:effectExtent l="133350" t="95250" r="121627" b="104179"/>
                  <wp:docPr id="2" name="Picture 1" descr="D:\RUTAN KLAS IIB\2013-10-15 11.4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TAN KLAS IIB\2013-10-15 11.44.09.jpg"/>
                          <pic:cNvPicPr>
                            <a:picLocks noChangeAspect="1" noChangeArrowheads="1"/>
                          </pic:cNvPicPr>
                        </pic:nvPicPr>
                        <pic:blipFill>
                          <a:blip r:embed="rId9" cstate="print"/>
                          <a:srcRect/>
                          <a:stretch>
                            <a:fillRect/>
                          </a:stretch>
                        </pic:blipFill>
                        <pic:spPr bwMode="auto">
                          <a:xfrm>
                            <a:off x="0" y="0"/>
                            <a:ext cx="2572421" cy="132934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04F57" w:rsidRPr="00052FB5" w:rsidRDefault="00E04F57" w:rsidP="005335AF">
            <w:pPr>
              <w:pStyle w:val="ListParagraph"/>
              <w:ind w:left="0"/>
              <w:jc w:val="both"/>
              <w:rPr>
                <w:rFonts w:ascii="Times New Roman" w:hAnsi="Times New Roman"/>
                <w:sz w:val="23"/>
                <w:szCs w:val="23"/>
              </w:rPr>
            </w:pPr>
            <w:r w:rsidRPr="00052FB5">
              <w:rPr>
                <w:rFonts w:ascii="Times New Roman" w:hAnsi="Times New Roman"/>
                <w:sz w:val="23"/>
                <w:szCs w:val="23"/>
              </w:rPr>
              <w:t>Keterangan: Rutan Tampak Dari Bagian Depan</w:t>
            </w:r>
          </w:p>
        </w:tc>
        <w:tc>
          <w:tcPr>
            <w:tcW w:w="3413" w:type="dxa"/>
          </w:tcPr>
          <w:p w:rsidR="00E04F57" w:rsidRPr="00052FB5" w:rsidRDefault="00E04F57" w:rsidP="005335AF">
            <w:pPr>
              <w:pStyle w:val="ListParagraph"/>
              <w:ind w:left="0"/>
              <w:jc w:val="both"/>
              <w:rPr>
                <w:rFonts w:ascii="Times New Roman" w:hAnsi="Times New Roman"/>
                <w:sz w:val="23"/>
                <w:szCs w:val="23"/>
              </w:rPr>
            </w:pPr>
            <w:r w:rsidRPr="00052FB5">
              <w:rPr>
                <w:rFonts w:ascii="Times New Roman" w:hAnsi="Times New Roman"/>
                <w:noProof/>
                <w:sz w:val="23"/>
                <w:szCs w:val="23"/>
              </w:rPr>
              <w:drawing>
                <wp:inline distT="0" distB="0" distL="0" distR="0">
                  <wp:extent cx="1823984" cy="1199941"/>
                  <wp:effectExtent l="95250" t="76200" r="100066" b="76409"/>
                  <wp:docPr id="3" name="Picture 1" descr="D:\RUTAN BARU\2013-10-16 09.5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TAN BARU\2013-10-16 09.51.14.jpg"/>
                          <pic:cNvPicPr>
                            <a:picLocks noChangeAspect="1" noChangeArrowheads="1"/>
                          </pic:cNvPicPr>
                        </pic:nvPicPr>
                        <pic:blipFill>
                          <a:blip r:embed="rId10" cstate="print"/>
                          <a:srcRect/>
                          <a:stretch>
                            <a:fillRect/>
                          </a:stretch>
                        </pic:blipFill>
                        <pic:spPr bwMode="auto">
                          <a:xfrm>
                            <a:off x="0" y="0"/>
                            <a:ext cx="1842279" cy="12119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04F57" w:rsidRPr="00052FB5" w:rsidRDefault="00E04F57" w:rsidP="005335AF">
            <w:pPr>
              <w:pStyle w:val="ListParagraph"/>
              <w:ind w:left="0"/>
              <w:jc w:val="both"/>
              <w:rPr>
                <w:rFonts w:ascii="Times New Roman" w:hAnsi="Times New Roman"/>
                <w:sz w:val="23"/>
                <w:szCs w:val="23"/>
              </w:rPr>
            </w:pPr>
            <w:r w:rsidRPr="00052FB5">
              <w:rPr>
                <w:rFonts w:ascii="Times New Roman" w:hAnsi="Times New Roman"/>
                <w:sz w:val="23"/>
                <w:szCs w:val="23"/>
              </w:rPr>
              <w:t>Keterangan: Rutan Tampak Dari Bagian Samping Kiri</w:t>
            </w:r>
          </w:p>
        </w:tc>
      </w:tr>
    </w:tbl>
    <w:p w:rsidR="00E04F57" w:rsidRPr="00052FB5" w:rsidRDefault="00E04F57" w:rsidP="00E04F57">
      <w:pPr>
        <w:jc w:val="center"/>
        <w:rPr>
          <w:b/>
          <w:sz w:val="23"/>
          <w:szCs w:val="23"/>
        </w:rPr>
      </w:pPr>
      <w:proofErr w:type="gramStart"/>
      <w:r w:rsidRPr="00052FB5">
        <w:rPr>
          <w:sz w:val="23"/>
          <w:szCs w:val="23"/>
        </w:rPr>
        <w:t>Sumber :</w:t>
      </w:r>
      <w:proofErr w:type="gramEnd"/>
      <w:r w:rsidRPr="00052FB5">
        <w:rPr>
          <w:sz w:val="23"/>
          <w:szCs w:val="23"/>
        </w:rPr>
        <w:t xml:space="preserve"> Koleksi Data Pribadi</w:t>
      </w:r>
    </w:p>
    <w:p w:rsidR="00E04F57" w:rsidRPr="00052FB5" w:rsidRDefault="00E04F57" w:rsidP="00E04F57">
      <w:pPr>
        <w:jc w:val="both"/>
        <w:rPr>
          <w:sz w:val="23"/>
          <w:szCs w:val="23"/>
        </w:rPr>
      </w:pPr>
      <w:r w:rsidRPr="00052FB5">
        <w:rPr>
          <w:sz w:val="23"/>
          <w:szCs w:val="23"/>
        </w:rPr>
        <w:t xml:space="preserve">Dari adanya bentuk bangunan eksterior rutan jelas menunjukan bahwa adanya </w:t>
      </w:r>
      <w:proofErr w:type="gramStart"/>
      <w:r w:rsidRPr="00052FB5">
        <w:rPr>
          <w:sz w:val="23"/>
          <w:szCs w:val="23"/>
        </w:rPr>
        <w:t>sistem  mengisolasi</w:t>
      </w:r>
      <w:proofErr w:type="gramEnd"/>
      <w:r w:rsidRPr="00052FB5">
        <w:rPr>
          <w:sz w:val="23"/>
          <w:szCs w:val="23"/>
        </w:rPr>
        <w:t xml:space="preserve"> dan mengekang tubuh. </w:t>
      </w:r>
      <w:proofErr w:type="gramStart"/>
      <w:r w:rsidRPr="00052FB5">
        <w:rPr>
          <w:sz w:val="23"/>
          <w:szCs w:val="23"/>
        </w:rPr>
        <w:t>Para individu diisolasi dari segala jenis kegiatan atau aktifitas yang ada di luar rutan.</w:t>
      </w:r>
      <w:proofErr w:type="gramEnd"/>
      <w:r w:rsidRPr="00052FB5">
        <w:rPr>
          <w:sz w:val="23"/>
          <w:szCs w:val="23"/>
        </w:rPr>
        <w:t xml:space="preserve"> </w:t>
      </w:r>
      <w:proofErr w:type="gramStart"/>
      <w:r w:rsidRPr="00052FB5">
        <w:rPr>
          <w:sz w:val="23"/>
          <w:szCs w:val="23"/>
        </w:rPr>
        <w:t>Para penghuni di paksa meninggalkan semua aktifitas yang mereka lakukan semasa mereka berada di lingkungan luar, mereka harus menjalankan kegiatan yang ada di dalam rutan, dan dapat dikatakan semua kebebasan mereka direnggut secara paksa.</w:t>
      </w:r>
      <w:proofErr w:type="gramEnd"/>
      <w:r w:rsidRPr="00052FB5">
        <w:rPr>
          <w:sz w:val="23"/>
          <w:szCs w:val="23"/>
        </w:rPr>
        <w:t xml:space="preserve"> </w:t>
      </w:r>
    </w:p>
    <w:p w:rsidR="00E04F57" w:rsidRPr="001E447C" w:rsidRDefault="00E04F57" w:rsidP="00E04F57">
      <w:pPr>
        <w:jc w:val="both"/>
        <w:rPr>
          <w:sz w:val="23"/>
          <w:szCs w:val="23"/>
        </w:rPr>
      </w:pPr>
      <w:r w:rsidRPr="001E447C">
        <w:rPr>
          <w:sz w:val="23"/>
          <w:szCs w:val="23"/>
        </w:rPr>
        <w:t>4.1.2. Distribusi Ruang dan Kontrol Gerak-Gerik tubuh</w:t>
      </w:r>
    </w:p>
    <w:p w:rsidR="00E04F57" w:rsidRPr="00052FB5" w:rsidRDefault="00E04F57" w:rsidP="00E04F57">
      <w:pPr>
        <w:jc w:val="both"/>
        <w:rPr>
          <w:sz w:val="23"/>
          <w:szCs w:val="23"/>
        </w:rPr>
      </w:pPr>
      <w:proofErr w:type="gramStart"/>
      <w:r w:rsidRPr="00052FB5">
        <w:rPr>
          <w:sz w:val="23"/>
          <w:szCs w:val="23"/>
        </w:rPr>
        <w:t>Jika Foucault menggambarkan bahwa penjara merupakan suatu bangunan yang digunakan untuk mengawasi setiap gerak-gerik tubuh narapidana disetiap detiknya, bahkan menimbulkan adanya efek kontinyu dalam diri individu.</w:t>
      </w:r>
      <w:proofErr w:type="gramEnd"/>
      <w:r w:rsidRPr="00052FB5">
        <w:rPr>
          <w:sz w:val="23"/>
          <w:szCs w:val="23"/>
        </w:rPr>
        <w:t xml:space="preserve"> Tidak adanya menara tinggi yang menjulang dan seakan-akan menatap serta mengawasi setiap saat </w:t>
      </w:r>
      <w:proofErr w:type="gramStart"/>
      <w:r w:rsidRPr="00052FB5">
        <w:rPr>
          <w:sz w:val="23"/>
          <w:szCs w:val="23"/>
        </w:rPr>
        <w:t>apa</w:t>
      </w:r>
      <w:proofErr w:type="gramEnd"/>
      <w:r w:rsidRPr="00052FB5">
        <w:rPr>
          <w:sz w:val="23"/>
          <w:szCs w:val="23"/>
        </w:rPr>
        <w:t xml:space="preserve"> yang dilakukan para narapidana di kamar selnya. </w:t>
      </w:r>
      <w:proofErr w:type="gramStart"/>
      <w:r w:rsidRPr="00052FB5">
        <w:rPr>
          <w:sz w:val="23"/>
          <w:szCs w:val="23"/>
        </w:rPr>
        <w:t>Menyebabkan desain interior bangunan penjara di rutan lebih mengarah ke upaya-upaya pembinaan yang lebih lunak ketimbang kontrol ketat gerak-gerik tubuh.</w:t>
      </w:r>
      <w:proofErr w:type="gramEnd"/>
      <w:r w:rsidRPr="00052FB5">
        <w:rPr>
          <w:sz w:val="23"/>
          <w:szCs w:val="23"/>
        </w:rPr>
        <w:t xml:space="preserve"> </w:t>
      </w:r>
    </w:p>
    <w:p w:rsidR="00E04F57" w:rsidRPr="001E447C" w:rsidRDefault="00E04F57" w:rsidP="00E04F57">
      <w:pPr>
        <w:jc w:val="both"/>
        <w:rPr>
          <w:sz w:val="23"/>
          <w:szCs w:val="23"/>
        </w:rPr>
      </w:pPr>
      <w:r w:rsidRPr="001E447C">
        <w:rPr>
          <w:sz w:val="23"/>
          <w:szCs w:val="23"/>
        </w:rPr>
        <w:t>4.1.3. Time-Table dan Ketepatan Gerak Tubuh Tahanan Serta Narapidana</w:t>
      </w:r>
    </w:p>
    <w:p w:rsidR="00E04F57" w:rsidRPr="00052FB5" w:rsidRDefault="00E04F57" w:rsidP="00E04F57">
      <w:pPr>
        <w:tabs>
          <w:tab w:val="left" w:pos="567"/>
        </w:tabs>
        <w:jc w:val="both"/>
        <w:rPr>
          <w:sz w:val="23"/>
          <w:szCs w:val="23"/>
        </w:rPr>
      </w:pPr>
      <w:r w:rsidRPr="00052FB5">
        <w:rPr>
          <w:sz w:val="23"/>
          <w:szCs w:val="23"/>
        </w:rPr>
        <w:t xml:space="preserve">Dalam hal mengatur gerak tubuh individu atau warga binaan yang ada di dalam Rutan Klas IIB Tanah Grogot, saya melihat jadwal yang ada telah membuat para tahanan dan narapidana patuh dan berdisplin </w:t>
      </w:r>
      <w:proofErr w:type="gramStart"/>
      <w:r w:rsidRPr="00052FB5">
        <w:rPr>
          <w:sz w:val="23"/>
          <w:szCs w:val="23"/>
        </w:rPr>
        <w:t>akan</w:t>
      </w:r>
      <w:proofErr w:type="gramEnd"/>
      <w:r w:rsidRPr="00052FB5">
        <w:rPr>
          <w:sz w:val="23"/>
          <w:szCs w:val="23"/>
        </w:rPr>
        <w:t xml:space="preserve"> jadwal yang ada. Tentu saja kepatuhan dan disiplin tersebut tidak semata terjadi begitu saja, para tahanan dan narapidana memiliki rasa takut </w:t>
      </w:r>
      <w:proofErr w:type="gramStart"/>
      <w:r w:rsidRPr="00052FB5">
        <w:rPr>
          <w:sz w:val="23"/>
          <w:szCs w:val="23"/>
        </w:rPr>
        <w:t>akan</w:t>
      </w:r>
      <w:proofErr w:type="gramEnd"/>
      <w:r w:rsidRPr="00052FB5">
        <w:rPr>
          <w:sz w:val="23"/>
          <w:szCs w:val="23"/>
        </w:rPr>
        <w:t xml:space="preserve"> adanya sanksi yang akan diterima jika tidak mematuhi jadwal. </w:t>
      </w:r>
    </w:p>
    <w:p w:rsidR="00E04F57" w:rsidRPr="001E447C" w:rsidRDefault="00E04F57" w:rsidP="00E04F57">
      <w:pPr>
        <w:jc w:val="both"/>
        <w:rPr>
          <w:sz w:val="23"/>
          <w:szCs w:val="23"/>
        </w:rPr>
      </w:pPr>
      <w:r w:rsidRPr="001E447C">
        <w:rPr>
          <w:sz w:val="23"/>
          <w:szCs w:val="23"/>
        </w:rPr>
        <w:t>4.1.4</w:t>
      </w:r>
      <w:proofErr w:type="gramStart"/>
      <w:r w:rsidRPr="001E447C">
        <w:rPr>
          <w:sz w:val="23"/>
          <w:szCs w:val="23"/>
        </w:rPr>
        <w:t>.Sistem</w:t>
      </w:r>
      <w:proofErr w:type="gramEnd"/>
      <w:r w:rsidRPr="001E447C">
        <w:rPr>
          <w:sz w:val="23"/>
          <w:szCs w:val="23"/>
        </w:rPr>
        <w:t xml:space="preserve"> Kontrol Menejemen Waktu </w:t>
      </w:r>
    </w:p>
    <w:p w:rsidR="00E04F57" w:rsidRPr="00052FB5" w:rsidRDefault="00E04F57" w:rsidP="00E04F57">
      <w:pPr>
        <w:jc w:val="both"/>
        <w:rPr>
          <w:sz w:val="23"/>
          <w:szCs w:val="23"/>
        </w:rPr>
      </w:pPr>
      <w:proofErr w:type="gramStart"/>
      <w:r w:rsidRPr="001E447C">
        <w:rPr>
          <w:sz w:val="23"/>
          <w:szCs w:val="23"/>
        </w:rPr>
        <w:lastRenderedPageBreak/>
        <w:t>Dalam sistem kontrol menejemen waktu dapat</w:t>
      </w:r>
      <w:r w:rsidRPr="00052FB5">
        <w:rPr>
          <w:sz w:val="23"/>
          <w:szCs w:val="23"/>
        </w:rPr>
        <w:t xml:space="preserve"> saya lihat dari para narapidana terutama para tamping, mereka memiliki suatu susunan waktu yang cukup menyita atau memberikan mereka suatu kegiatan yang ketat.</w:t>
      </w:r>
      <w:proofErr w:type="gramEnd"/>
      <w:r w:rsidRPr="00052FB5">
        <w:rPr>
          <w:sz w:val="23"/>
          <w:szCs w:val="23"/>
        </w:rPr>
        <w:t xml:space="preserve"> </w:t>
      </w:r>
    </w:p>
    <w:p w:rsidR="00E04F57" w:rsidRPr="00052FB5" w:rsidRDefault="00E04F57" w:rsidP="00E04F57">
      <w:pPr>
        <w:jc w:val="center"/>
        <w:rPr>
          <w:sz w:val="23"/>
          <w:szCs w:val="23"/>
        </w:rPr>
      </w:pPr>
      <w:r w:rsidRPr="00052FB5">
        <w:rPr>
          <w:sz w:val="23"/>
          <w:szCs w:val="23"/>
        </w:rPr>
        <w:t>Gambar 4.10 Beberapa Koki Membagikan Makanan Di Pagi Hari</w:t>
      </w:r>
    </w:p>
    <w:p w:rsidR="00E04F57" w:rsidRPr="00052FB5" w:rsidRDefault="00E04F57" w:rsidP="00E04F57">
      <w:pPr>
        <w:pStyle w:val="ListParagraph"/>
        <w:spacing w:after="0" w:line="240" w:lineRule="auto"/>
        <w:ind w:left="0"/>
        <w:jc w:val="center"/>
        <w:rPr>
          <w:rFonts w:ascii="Times New Roman" w:hAnsi="Times New Roman"/>
          <w:sz w:val="23"/>
          <w:szCs w:val="23"/>
        </w:rPr>
      </w:pPr>
      <w:r w:rsidRPr="00052FB5">
        <w:rPr>
          <w:rFonts w:ascii="Times New Roman" w:hAnsi="Times New Roman"/>
          <w:noProof/>
          <w:sz w:val="23"/>
          <w:szCs w:val="23"/>
        </w:rPr>
        <w:drawing>
          <wp:inline distT="0" distB="0" distL="0" distR="0">
            <wp:extent cx="2511864" cy="1627833"/>
            <wp:effectExtent l="19050" t="0" r="2736" b="0"/>
            <wp:docPr id="4" name="Picture 23" descr="D:\RUTAN BARU\Ru\2013-11-06 12.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RUTAN BARU\Ru\2013-11-06 12.02.02.jpg"/>
                    <pic:cNvPicPr>
                      <a:picLocks noChangeAspect="1" noChangeArrowheads="1"/>
                    </pic:cNvPicPr>
                  </pic:nvPicPr>
                  <pic:blipFill>
                    <a:blip r:embed="rId11" cstate="print"/>
                    <a:srcRect/>
                    <a:stretch>
                      <a:fillRect/>
                    </a:stretch>
                  </pic:blipFill>
                  <pic:spPr bwMode="auto">
                    <a:xfrm>
                      <a:off x="0" y="0"/>
                      <a:ext cx="2512918" cy="1628516"/>
                    </a:xfrm>
                    <a:prstGeom prst="rect">
                      <a:avLst/>
                    </a:prstGeom>
                    <a:noFill/>
                    <a:ln w="9525">
                      <a:noFill/>
                      <a:miter lim="800000"/>
                      <a:headEnd/>
                      <a:tailEnd/>
                    </a:ln>
                  </pic:spPr>
                </pic:pic>
              </a:graphicData>
            </a:graphic>
          </wp:inline>
        </w:drawing>
      </w:r>
    </w:p>
    <w:p w:rsidR="00E04F57" w:rsidRPr="00052FB5" w:rsidRDefault="00E04F57" w:rsidP="00E04F57">
      <w:pPr>
        <w:pStyle w:val="ListParagraph"/>
        <w:spacing w:after="0" w:line="240" w:lineRule="auto"/>
        <w:ind w:left="0"/>
        <w:jc w:val="center"/>
        <w:rPr>
          <w:rFonts w:ascii="Times New Roman" w:hAnsi="Times New Roman"/>
          <w:sz w:val="23"/>
          <w:szCs w:val="23"/>
        </w:rPr>
      </w:pPr>
      <w:proofErr w:type="gramStart"/>
      <w:r w:rsidRPr="00052FB5">
        <w:rPr>
          <w:rFonts w:ascii="Times New Roman" w:hAnsi="Times New Roman"/>
          <w:sz w:val="23"/>
          <w:szCs w:val="23"/>
        </w:rPr>
        <w:t>Sumber :</w:t>
      </w:r>
      <w:proofErr w:type="gramEnd"/>
      <w:r w:rsidRPr="00052FB5">
        <w:rPr>
          <w:rFonts w:ascii="Times New Roman" w:hAnsi="Times New Roman"/>
          <w:sz w:val="23"/>
          <w:szCs w:val="23"/>
        </w:rPr>
        <w:t xml:space="preserve"> Koleksi Data Pribadi</w:t>
      </w:r>
    </w:p>
    <w:p w:rsidR="00E04F57" w:rsidRPr="00052FB5" w:rsidRDefault="00E04F57" w:rsidP="00E04F57">
      <w:pPr>
        <w:tabs>
          <w:tab w:val="left" w:pos="567"/>
        </w:tabs>
        <w:jc w:val="both"/>
        <w:rPr>
          <w:sz w:val="23"/>
          <w:szCs w:val="23"/>
        </w:rPr>
      </w:pPr>
      <w:proofErr w:type="gramStart"/>
      <w:r w:rsidRPr="00052FB5">
        <w:rPr>
          <w:sz w:val="23"/>
          <w:szCs w:val="23"/>
        </w:rPr>
        <w:t>Dari gambar di atas terlihat beberapa koki sedang bergegas membagikan ompreng dengan sebuah gerobak/kereta dorong.</w:t>
      </w:r>
      <w:proofErr w:type="gramEnd"/>
      <w:r w:rsidRPr="00052FB5">
        <w:rPr>
          <w:sz w:val="23"/>
          <w:szCs w:val="23"/>
        </w:rPr>
        <w:t xml:space="preserve"> </w:t>
      </w:r>
      <w:proofErr w:type="gramStart"/>
      <w:r w:rsidRPr="00052FB5">
        <w:rPr>
          <w:sz w:val="23"/>
          <w:szCs w:val="23"/>
        </w:rPr>
        <w:t>Hal tersebut terus terjadi setiap hari mereka.</w:t>
      </w:r>
      <w:proofErr w:type="gramEnd"/>
      <w:r w:rsidRPr="00052FB5">
        <w:rPr>
          <w:sz w:val="23"/>
          <w:szCs w:val="23"/>
        </w:rPr>
        <w:t xml:space="preserve"> Hari-harinya </w:t>
      </w:r>
      <w:proofErr w:type="gramStart"/>
      <w:r w:rsidRPr="00052FB5">
        <w:rPr>
          <w:sz w:val="23"/>
          <w:szCs w:val="23"/>
        </w:rPr>
        <w:t>akan</w:t>
      </w:r>
      <w:proofErr w:type="gramEnd"/>
      <w:r w:rsidRPr="00052FB5">
        <w:rPr>
          <w:sz w:val="23"/>
          <w:szCs w:val="23"/>
        </w:rPr>
        <w:t xml:space="preserve"> direpotkan dengan kegiatan yang ada di dapur, setelah memasak untuk pagi hari mereka harus memasak untuk siang dan sore hari sebelum mereka kembali ke sel untuk mengikuti apel sore dan selanjutnya mereka akan kembali dikurung dalam sel penjara untuk beristirahat. </w:t>
      </w:r>
    </w:p>
    <w:p w:rsidR="00E04F57" w:rsidRPr="00052FB5" w:rsidRDefault="00E04F57" w:rsidP="00E04F57">
      <w:pPr>
        <w:jc w:val="both"/>
        <w:rPr>
          <w:b/>
          <w:sz w:val="23"/>
          <w:szCs w:val="23"/>
        </w:rPr>
      </w:pPr>
      <w:r w:rsidRPr="00052FB5">
        <w:rPr>
          <w:b/>
          <w:sz w:val="23"/>
          <w:szCs w:val="23"/>
        </w:rPr>
        <w:t xml:space="preserve"> 4.1.5. Sistem Koordinasi Tubuh </w:t>
      </w:r>
    </w:p>
    <w:p w:rsidR="00E04F57" w:rsidRPr="00052FB5" w:rsidRDefault="00E04F57" w:rsidP="00E04F57">
      <w:pPr>
        <w:jc w:val="both"/>
        <w:rPr>
          <w:sz w:val="23"/>
          <w:szCs w:val="23"/>
        </w:rPr>
      </w:pPr>
      <w:proofErr w:type="gramStart"/>
      <w:r w:rsidRPr="00052FB5">
        <w:rPr>
          <w:sz w:val="23"/>
          <w:szCs w:val="23"/>
        </w:rPr>
        <w:t>Sistem koordinasi tubuh sangat terlihat jelas di Rutan Klas IIB Tanah Grogot.</w:t>
      </w:r>
      <w:proofErr w:type="gramEnd"/>
      <w:r w:rsidRPr="00052FB5">
        <w:rPr>
          <w:sz w:val="23"/>
          <w:szCs w:val="23"/>
        </w:rPr>
        <w:t xml:space="preserve"> Dari pengamatan yang saya lakukan, setiap </w:t>
      </w:r>
      <w:proofErr w:type="gramStart"/>
      <w:r w:rsidRPr="00052FB5">
        <w:rPr>
          <w:sz w:val="23"/>
          <w:szCs w:val="23"/>
        </w:rPr>
        <w:t>akan</w:t>
      </w:r>
      <w:proofErr w:type="gramEnd"/>
      <w:r w:rsidRPr="00052FB5">
        <w:rPr>
          <w:sz w:val="23"/>
          <w:szCs w:val="23"/>
        </w:rPr>
        <w:t xml:space="preserve"> dilaksanakan apel yang ditandai dengan bunyi lonceng semua tahanan dan narapidana langsung berdiri di depan pintu. Bahkan semua tamping yang berada atau yang bertugas di luar sel pun akan bergegas menuju kamar sel. Mereka berdiri di depan pintu dengan rapih, mereka berbaris menunggu datangnya petugas yang akan mengecek atau mendata mereka. </w:t>
      </w:r>
    </w:p>
    <w:p w:rsidR="00E04F57" w:rsidRPr="00052FB5" w:rsidRDefault="00E04F57" w:rsidP="00E04F57">
      <w:pPr>
        <w:pStyle w:val="ListParagraph"/>
        <w:numPr>
          <w:ilvl w:val="1"/>
          <w:numId w:val="17"/>
        </w:numPr>
        <w:spacing w:after="0" w:line="240" w:lineRule="auto"/>
        <w:ind w:left="0" w:firstLine="0"/>
        <w:jc w:val="both"/>
        <w:rPr>
          <w:rFonts w:ascii="Times New Roman" w:hAnsi="Times New Roman"/>
          <w:b/>
          <w:sz w:val="23"/>
          <w:szCs w:val="23"/>
        </w:rPr>
      </w:pPr>
      <w:r w:rsidRPr="00052FB5">
        <w:rPr>
          <w:rFonts w:ascii="Times New Roman" w:hAnsi="Times New Roman"/>
          <w:b/>
          <w:sz w:val="23"/>
          <w:szCs w:val="23"/>
        </w:rPr>
        <w:t xml:space="preserve"> Kontrol Panoptik Non-Fisik </w:t>
      </w:r>
    </w:p>
    <w:p w:rsidR="00E04F57" w:rsidRPr="00052FB5" w:rsidRDefault="00E04F57" w:rsidP="00E04F57">
      <w:pPr>
        <w:jc w:val="both"/>
        <w:rPr>
          <w:b/>
          <w:sz w:val="23"/>
          <w:szCs w:val="23"/>
          <w:u w:val="single"/>
        </w:rPr>
      </w:pPr>
      <w:r w:rsidRPr="00052FB5">
        <w:rPr>
          <w:sz w:val="23"/>
          <w:szCs w:val="23"/>
        </w:rPr>
        <w:t xml:space="preserve">Ada beberapa tipe kontrol panoptik non-fisik yang saya saksikan di Rutan Klas IIB Tanah Grogot, antara </w:t>
      </w:r>
      <w:proofErr w:type="gramStart"/>
      <w:r w:rsidRPr="00052FB5">
        <w:rPr>
          <w:sz w:val="23"/>
          <w:szCs w:val="23"/>
        </w:rPr>
        <w:t>lain :</w:t>
      </w:r>
      <w:proofErr w:type="gramEnd"/>
      <w:r w:rsidRPr="00052FB5">
        <w:rPr>
          <w:sz w:val="23"/>
          <w:szCs w:val="23"/>
        </w:rPr>
        <w:t xml:space="preserve"> </w:t>
      </w:r>
      <w:r w:rsidRPr="00052FB5">
        <w:rPr>
          <w:sz w:val="23"/>
          <w:szCs w:val="23"/>
          <w:u w:val="single"/>
        </w:rPr>
        <w:t xml:space="preserve">klasifikasi dua kutub, seleksi dan kontrol kesehatan napi,  serta kontrol melalui wacana spiritualitas dan intensifikasi disiplin. </w:t>
      </w:r>
    </w:p>
    <w:p w:rsidR="00E04F57" w:rsidRPr="001E447C" w:rsidRDefault="00E04F57" w:rsidP="00E04F57">
      <w:pPr>
        <w:jc w:val="both"/>
        <w:rPr>
          <w:sz w:val="23"/>
          <w:szCs w:val="23"/>
        </w:rPr>
      </w:pPr>
      <w:r w:rsidRPr="001E447C">
        <w:rPr>
          <w:sz w:val="23"/>
          <w:szCs w:val="23"/>
        </w:rPr>
        <w:t>4.2.1. Klasifikasi Dua Kutub</w:t>
      </w:r>
    </w:p>
    <w:p w:rsidR="00E04F57" w:rsidRPr="00052FB5" w:rsidRDefault="00E04F57" w:rsidP="00E04F57">
      <w:pPr>
        <w:jc w:val="both"/>
        <w:rPr>
          <w:sz w:val="23"/>
          <w:szCs w:val="23"/>
        </w:rPr>
      </w:pPr>
      <w:proofErr w:type="gramStart"/>
      <w:r w:rsidRPr="00052FB5">
        <w:rPr>
          <w:sz w:val="23"/>
          <w:szCs w:val="23"/>
        </w:rPr>
        <w:t>Klasifikasi dua kutub meliputi klasifikasi positif dalam sistem tamping dan klasifikasi negative dalam sistem pengasingan.</w:t>
      </w:r>
      <w:proofErr w:type="gramEnd"/>
      <w:r w:rsidRPr="00052FB5">
        <w:rPr>
          <w:sz w:val="23"/>
          <w:szCs w:val="23"/>
        </w:rPr>
        <w:t xml:space="preserve"> </w:t>
      </w:r>
    </w:p>
    <w:p w:rsidR="00E04F57" w:rsidRPr="001E447C" w:rsidRDefault="00E04F57" w:rsidP="00E04F57">
      <w:pPr>
        <w:pStyle w:val="ListParagraph"/>
        <w:spacing w:after="0" w:line="240" w:lineRule="auto"/>
        <w:ind w:left="0"/>
        <w:jc w:val="both"/>
        <w:rPr>
          <w:rFonts w:ascii="Times New Roman" w:hAnsi="Times New Roman"/>
          <w:sz w:val="23"/>
          <w:szCs w:val="23"/>
        </w:rPr>
      </w:pPr>
      <w:proofErr w:type="gramStart"/>
      <w:r w:rsidRPr="001E447C">
        <w:rPr>
          <w:rFonts w:ascii="Times New Roman" w:hAnsi="Times New Roman"/>
          <w:sz w:val="23"/>
          <w:szCs w:val="23"/>
        </w:rPr>
        <w:t>a.Klasifikasi</w:t>
      </w:r>
      <w:proofErr w:type="gramEnd"/>
      <w:r w:rsidRPr="001E447C">
        <w:rPr>
          <w:rFonts w:ascii="Times New Roman" w:hAnsi="Times New Roman"/>
          <w:sz w:val="23"/>
          <w:szCs w:val="23"/>
        </w:rPr>
        <w:t xml:space="preserve"> Positif Dalam Sistem Tamping</w:t>
      </w:r>
    </w:p>
    <w:p w:rsidR="00E04F57" w:rsidRDefault="00E04F57" w:rsidP="00E04F57">
      <w:pPr>
        <w:jc w:val="both"/>
        <w:rPr>
          <w:sz w:val="23"/>
          <w:szCs w:val="23"/>
        </w:rPr>
      </w:pPr>
      <w:proofErr w:type="gramStart"/>
      <w:r w:rsidRPr="00052FB5">
        <w:rPr>
          <w:sz w:val="23"/>
          <w:szCs w:val="23"/>
        </w:rPr>
        <w:t>Klasifikasi positif dalam sistem tamping adalah klasifikasi yang sifatnya merangsang para narapidana untuk melakukan hal-hal yang dianggap positif atau sesuai dengan aturan.</w:t>
      </w:r>
      <w:proofErr w:type="gramEnd"/>
      <w:r w:rsidRPr="00052FB5">
        <w:rPr>
          <w:sz w:val="23"/>
          <w:szCs w:val="23"/>
        </w:rPr>
        <w:t xml:space="preserve"> </w:t>
      </w:r>
    </w:p>
    <w:p w:rsidR="00E04F57" w:rsidRPr="001E447C" w:rsidRDefault="00E04F57" w:rsidP="00E04F57">
      <w:pPr>
        <w:jc w:val="both"/>
        <w:rPr>
          <w:sz w:val="23"/>
          <w:szCs w:val="23"/>
        </w:rPr>
      </w:pPr>
      <w:proofErr w:type="gramStart"/>
      <w:r w:rsidRPr="001E447C">
        <w:rPr>
          <w:sz w:val="23"/>
          <w:szCs w:val="23"/>
        </w:rPr>
        <w:t>b.Klasifikasi</w:t>
      </w:r>
      <w:proofErr w:type="gramEnd"/>
      <w:r w:rsidRPr="001E447C">
        <w:rPr>
          <w:sz w:val="23"/>
          <w:szCs w:val="23"/>
        </w:rPr>
        <w:t xml:space="preserve"> Negative Melalui Sel Pengasingan</w:t>
      </w:r>
    </w:p>
    <w:p w:rsidR="00E04F57" w:rsidRPr="00052FB5" w:rsidRDefault="00E04F57" w:rsidP="00E04F57">
      <w:pPr>
        <w:jc w:val="both"/>
        <w:rPr>
          <w:sz w:val="23"/>
          <w:szCs w:val="23"/>
        </w:rPr>
      </w:pPr>
      <w:proofErr w:type="gramStart"/>
      <w:r w:rsidRPr="00052FB5">
        <w:rPr>
          <w:i/>
          <w:sz w:val="23"/>
          <w:szCs w:val="23"/>
        </w:rPr>
        <w:lastRenderedPageBreak/>
        <w:t>Ruang sel pengasingan</w:t>
      </w:r>
      <w:r w:rsidRPr="00052FB5">
        <w:rPr>
          <w:sz w:val="23"/>
          <w:szCs w:val="23"/>
        </w:rPr>
        <w:t xml:space="preserve"> adalah ruangan yang dikhususkan bagi para narapidana yang melakukan kesalahan.</w:t>
      </w:r>
      <w:proofErr w:type="gramEnd"/>
      <w:r w:rsidRPr="00052FB5">
        <w:rPr>
          <w:sz w:val="23"/>
          <w:szCs w:val="23"/>
        </w:rPr>
        <w:t xml:space="preserve"> </w:t>
      </w:r>
      <w:proofErr w:type="gramStart"/>
      <w:r w:rsidRPr="00052FB5">
        <w:rPr>
          <w:sz w:val="23"/>
          <w:szCs w:val="23"/>
        </w:rPr>
        <w:t>Ruangan yang akrab disebut sel tikus oleh para narapidana ini dimanfaatkan agar memberikan efek jera bagi narapidana.</w:t>
      </w:r>
      <w:proofErr w:type="gramEnd"/>
    </w:p>
    <w:p w:rsidR="00E04F57" w:rsidRPr="001E447C" w:rsidRDefault="00E04F57" w:rsidP="00E04F57">
      <w:pPr>
        <w:jc w:val="both"/>
        <w:rPr>
          <w:sz w:val="23"/>
          <w:szCs w:val="23"/>
        </w:rPr>
      </w:pPr>
      <w:r w:rsidRPr="001E447C">
        <w:rPr>
          <w:sz w:val="23"/>
          <w:szCs w:val="23"/>
        </w:rPr>
        <w:t>4.2.2. Seleksi dan Kontrol Kesehatan Narapidana</w:t>
      </w:r>
    </w:p>
    <w:p w:rsidR="00E04F57" w:rsidRPr="00052FB5" w:rsidRDefault="00E04F57" w:rsidP="00E04F57">
      <w:pPr>
        <w:jc w:val="both"/>
        <w:rPr>
          <w:sz w:val="23"/>
          <w:szCs w:val="23"/>
        </w:rPr>
      </w:pPr>
      <w:r w:rsidRPr="00052FB5">
        <w:rPr>
          <w:sz w:val="23"/>
          <w:szCs w:val="23"/>
        </w:rPr>
        <w:t xml:space="preserve">Instansi penjara berkewajiban menjaga kesehatan para penghuninya, untuk menunjangnya maka rutan menyediakan satu ruang khusus </w:t>
      </w:r>
      <w:proofErr w:type="gramStart"/>
      <w:r w:rsidRPr="00052FB5">
        <w:rPr>
          <w:sz w:val="23"/>
          <w:szCs w:val="23"/>
        </w:rPr>
        <w:t>( klinik</w:t>
      </w:r>
      <w:proofErr w:type="gramEnd"/>
      <w:r w:rsidRPr="00052FB5">
        <w:rPr>
          <w:sz w:val="23"/>
          <w:szCs w:val="23"/>
        </w:rPr>
        <w:t xml:space="preserve"> ) bagi pelayanan kesehatan penghuninya. Selain klinik, rutan juga menyediakan sarana kesehatan lain berupa tenaga medis </w:t>
      </w:r>
      <w:proofErr w:type="gramStart"/>
      <w:r w:rsidRPr="00052FB5">
        <w:rPr>
          <w:sz w:val="23"/>
          <w:szCs w:val="23"/>
        </w:rPr>
        <w:t>( petugas</w:t>
      </w:r>
      <w:proofErr w:type="gramEnd"/>
      <w:r w:rsidRPr="00052FB5">
        <w:rPr>
          <w:sz w:val="23"/>
          <w:szCs w:val="23"/>
        </w:rPr>
        <w:t xml:space="preserve"> kesehatan ) yang bertempatkan di ruang klinik, alat-alat penunjang pemeriksaan kesehatan, obat-obatan dan satu unit mobil ambulan. </w:t>
      </w:r>
    </w:p>
    <w:p w:rsidR="00E04F57" w:rsidRPr="001E447C" w:rsidRDefault="00E04F57" w:rsidP="00E04F57">
      <w:pPr>
        <w:jc w:val="both"/>
        <w:rPr>
          <w:sz w:val="23"/>
          <w:szCs w:val="23"/>
        </w:rPr>
      </w:pPr>
      <w:r w:rsidRPr="001E447C">
        <w:rPr>
          <w:sz w:val="23"/>
          <w:szCs w:val="23"/>
        </w:rPr>
        <w:t>4.2.3. Kontrol Melalui Wacana-Wacana Spiritualitas Dan Intensifikasi Disiplin</w:t>
      </w:r>
    </w:p>
    <w:p w:rsidR="00E04F57" w:rsidRPr="001E447C" w:rsidRDefault="00E04F57" w:rsidP="00E04F57">
      <w:pPr>
        <w:pStyle w:val="ListParagraph"/>
        <w:numPr>
          <w:ilvl w:val="0"/>
          <w:numId w:val="18"/>
        </w:numPr>
        <w:spacing w:after="0" w:line="240" w:lineRule="auto"/>
        <w:ind w:left="0" w:firstLine="0"/>
        <w:jc w:val="both"/>
        <w:rPr>
          <w:rFonts w:ascii="Times New Roman" w:hAnsi="Times New Roman"/>
          <w:sz w:val="23"/>
          <w:szCs w:val="23"/>
        </w:rPr>
      </w:pPr>
      <w:r w:rsidRPr="001E447C">
        <w:rPr>
          <w:rFonts w:ascii="Times New Roman" w:hAnsi="Times New Roman"/>
          <w:sz w:val="23"/>
          <w:szCs w:val="23"/>
        </w:rPr>
        <w:t xml:space="preserve">Kontrol Wacana Spiritual </w:t>
      </w:r>
    </w:p>
    <w:p w:rsidR="00E04F57" w:rsidRPr="00052FB5" w:rsidRDefault="00E04F57" w:rsidP="00E04F57">
      <w:pPr>
        <w:jc w:val="both"/>
        <w:rPr>
          <w:sz w:val="23"/>
          <w:szCs w:val="23"/>
        </w:rPr>
      </w:pPr>
      <w:proofErr w:type="gramStart"/>
      <w:r w:rsidRPr="00052FB5">
        <w:rPr>
          <w:sz w:val="23"/>
          <w:szCs w:val="23"/>
        </w:rPr>
        <w:t>Wacana-wacana spiritualitas dihidupkan di Rutan untuk menunjang pembentukan kepatuhan para penghuni rutan.</w:t>
      </w:r>
      <w:proofErr w:type="gramEnd"/>
      <w:r w:rsidRPr="00052FB5">
        <w:rPr>
          <w:sz w:val="23"/>
          <w:szCs w:val="23"/>
        </w:rPr>
        <w:t xml:space="preserve"> </w:t>
      </w:r>
    </w:p>
    <w:p w:rsidR="00E04F57" w:rsidRPr="001E447C" w:rsidRDefault="00B72390" w:rsidP="00E04F57">
      <w:pPr>
        <w:jc w:val="center"/>
        <w:rPr>
          <w:sz w:val="23"/>
          <w:szCs w:val="23"/>
        </w:rPr>
      </w:pPr>
      <w:r>
        <w:rPr>
          <w:sz w:val="23"/>
          <w:szCs w:val="23"/>
        </w:rPr>
        <w:t>Tabel 4</w:t>
      </w:r>
      <w:proofErr w:type="gramStart"/>
      <w:r w:rsidR="00E04F57" w:rsidRPr="001E447C">
        <w:rPr>
          <w:sz w:val="23"/>
          <w:szCs w:val="23"/>
        </w:rPr>
        <w:t>:Fasilitas</w:t>
      </w:r>
      <w:proofErr w:type="gramEnd"/>
      <w:r w:rsidR="00E04F57" w:rsidRPr="001E447C">
        <w:rPr>
          <w:sz w:val="23"/>
          <w:szCs w:val="23"/>
        </w:rPr>
        <w:t xml:space="preserve"> Serta Kegiatan Agama Di Dalam Rutan</w:t>
      </w:r>
    </w:p>
    <w:tbl>
      <w:tblPr>
        <w:tblStyle w:val="TableGrid"/>
        <w:tblW w:w="0" w:type="auto"/>
        <w:jc w:val="center"/>
        <w:tblInd w:w="360" w:type="dxa"/>
        <w:tblLook w:val="04A0"/>
      </w:tblPr>
      <w:tblGrid>
        <w:gridCol w:w="613"/>
        <w:gridCol w:w="2246"/>
        <w:gridCol w:w="2342"/>
        <w:gridCol w:w="2226"/>
      </w:tblGrid>
      <w:tr w:rsidR="00E04F57" w:rsidRPr="00052FB5" w:rsidTr="00B72390">
        <w:trPr>
          <w:trHeight w:val="511"/>
          <w:jc w:val="center"/>
        </w:trPr>
        <w:tc>
          <w:tcPr>
            <w:tcW w:w="613" w:type="dxa"/>
          </w:tcPr>
          <w:p w:rsidR="00E04F57" w:rsidRPr="00052FB5" w:rsidRDefault="00E04F57" w:rsidP="005335AF">
            <w:pPr>
              <w:pStyle w:val="ListParagraph"/>
              <w:ind w:left="0"/>
              <w:jc w:val="center"/>
              <w:rPr>
                <w:rFonts w:ascii="Times New Roman" w:hAnsi="Times New Roman"/>
                <w:sz w:val="23"/>
                <w:szCs w:val="23"/>
              </w:rPr>
            </w:pPr>
            <w:r w:rsidRPr="00052FB5">
              <w:rPr>
                <w:rFonts w:ascii="Times New Roman" w:hAnsi="Times New Roman"/>
                <w:sz w:val="23"/>
                <w:szCs w:val="23"/>
              </w:rPr>
              <w:t>NO</w:t>
            </w:r>
          </w:p>
        </w:tc>
        <w:tc>
          <w:tcPr>
            <w:tcW w:w="2246" w:type="dxa"/>
          </w:tcPr>
          <w:p w:rsidR="00E04F57" w:rsidRPr="00052FB5" w:rsidRDefault="00E04F57" w:rsidP="005335AF">
            <w:pPr>
              <w:pStyle w:val="ListParagraph"/>
              <w:ind w:left="0"/>
              <w:jc w:val="center"/>
              <w:rPr>
                <w:rFonts w:ascii="Times New Roman" w:hAnsi="Times New Roman"/>
                <w:sz w:val="23"/>
                <w:szCs w:val="23"/>
              </w:rPr>
            </w:pPr>
            <w:r w:rsidRPr="00052FB5">
              <w:rPr>
                <w:rFonts w:ascii="Times New Roman" w:hAnsi="Times New Roman"/>
                <w:sz w:val="23"/>
                <w:szCs w:val="23"/>
              </w:rPr>
              <w:t>Agama/Kepercayaan</w:t>
            </w:r>
          </w:p>
        </w:tc>
        <w:tc>
          <w:tcPr>
            <w:tcW w:w="2342" w:type="dxa"/>
          </w:tcPr>
          <w:p w:rsidR="00E04F57" w:rsidRPr="00052FB5" w:rsidRDefault="00E04F57" w:rsidP="005335AF">
            <w:pPr>
              <w:pStyle w:val="ListParagraph"/>
              <w:ind w:left="0"/>
              <w:jc w:val="center"/>
              <w:rPr>
                <w:rFonts w:ascii="Times New Roman" w:hAnsi="Times New Roman"/>
                <w:sz w:val="23"/>
                <w:szCs w:val="23"/>
              </w:rPr>
            </w:pPr>
            <w:r w:rsidRPr="00052FB5">
              <w:rPr>
                <w:rFonts w:ascii="Times New Roman" w:hAnsi="Times New Roman"/>
                <w:sz w:val="23"/>
                <w:szCs w:val="23"/>
              </w:rPr>
              <w:t>Fasilitas</w:t>
            </w:r>
          </w:p>
        </w:tc>
        <w:tc>
          <w:tcPr>
            <w:tcW w:w="2226" w:type="dxa"/>
          </w:tcPr>
          <w:p w:rsidR="00E04F57" w:rsidRPr="00052FB5" w:rsidRDefault="00E04F57" w:rsidP="005335AF">
            <w:pPr>
              <w:pStyle w:val="ListParagraph"/>
              <w:ind w:left="0"/>
              <w:jc w:val="center"/>
              <w:rPr>
                <w:rFonts w:ascii="Times New Roman" w:hAnsi="Times New Roman"/>
                <w:sz w:val="23"/>
                <w:szCs w:val="23"/>
              </w:rPr>
            </w:pPr>
            <w:r w:rsidRPr="00052FB5">
              <w:rPr>
                <w:rFonts w:ascii="Times New Roman" w:hAnsi="Times New Roman"/>
                <w:sz w:val="23"/>
                <w:szCs w:val="23"/>
              </w:rPr>
              <w:t>Kegiatan</w:t>
            </w:r>
          </w:p>
        </w:tc>
      </w:tr>
      <w:tr w:rsidR="00E04F57" w:rsidRPr="00052FB5" w:rsidTr="00B72390">
        <w:trPr>
          <w:trHeight w:val="856"/>
          <w:jc w:val="center"/>
        </w:trPr>
        <w:tc>
          <w:tcPr>
            <w:tcW w:w="613" w:type="dxa"/>
          </w:tcPr>
          <w:p w:rsidR="00E04F57" w:rsidRPr="00052FB5" w:rsidRDefault="00E04F57" w:rsidP="005335AF">
            <w:pPr>
              <w:pStyle w:val="ListParagraph"/>
              <w:ind w:left="0"/>
              <w:jc w:val="center"/>
              <w:rPr>
                <w:rFonts w:ascii="Times New Roman" w:hAnsi="Times New Roman"/>
                <w:sz w:val="23"/>
                <w:szCs w:val="23"/>
              </w:rPr>
            </w:pPr>
            <w:r w:rsidRPr="00052FB5">
              <w:rPr>
                <w:rFonts w:ascii="Times New Roman" w:hAnsi="Times New Roman"/>
                <w:sz w:val="23"/>
                <w:szCs w:val="23"/>
              </w:rPr>
              <w:t>1</w:t>
            </w:r>
          </w:p>
        </w:tc>
        <w:tc>
          <w:tcPr>
            <w:tcW w:w="2246" w:type="dxa"/>
          </w:tcPr>
          <w:p w:rsidR="00E04F57" w:rsidRPr="00052FB5" w:rsidRDefault="00E04F57" w:rsidP="005335AF">
            <w:pPr>
              <w:pStyle w:val="ListParagraph"/>
              <w:ind w:left="0"/>
              <w:jc w:val="center"/>
              <w:rPr>
                <w:rFonts w:ascii="Times New Roman" w:hAnsi="Times New Roman"/>
                <w:sz w:val="23"/>
                <w:szCs w:val="23"/>
              </w:rPr>
            </w:pPr>
            <w:r w:rsidRPr="00052FB5">
              <w:rPr>
                <w:rFonts w:ascii="Times New Roman" w:hAnsi="Times New Roman"/>
                <w:sz w:val="23"/>
                <w:szCs w:val="23"/>
              </w:rPr>
              <w:t>Islam</w:t>
            </w:r>
          </w:p>
        </w:tc>
        <w:tc>
          <w:tcPr>
            <w:tcW w:w="2342" w:type="dxa"/>
          </w:tcPr>
          <w:p w:rsidR="00E04F57" w:rsidRPr="00052FB5" w:rsidRDefault="00E04F57" w:rsidP="005335AF">
            <w:pPr>
              <w:pStyle w:val="ListParagraph"/>
              <w:ind w:left="0"/>
              <w:jc w:val="center"/>
              <w:rPr>
                <w:rFonts w:ascii="Times New Roman" w:hAnsi="Times New Roman"/>
                <w:sz w:val="23"/>
                <w:szCs w:val="23"/>
              </w:rPr>
            </w:pPr>
            <w:r w:rsidRPr="00052FB5">
              <w:rPr>
                <w:rFonts w:ascii="Times New Roman" w:hAnsi="Times New Roman"/>
                <w:sz w:val="23"/>
                <w:szCs w:val="23"/>
              </w:rPr>
              <w:t>Mushola, ustad, Al- quran,</w:t>
            </w:r>
          </w:p>
        </w:tc>
        <w:tc>
          <w:tcPr>
            <w:tcW w:w="2226" w:type="dxa"/>
          </w:tcPr>
          <w:p w:rsidR="00E04F57" w:rsidRPr="00052FB5" w:rsidRDefault="00E04F57" w:rsidP="005335AF">
            <w:pPr>
              <w:pStyle w:val="ListParagraph"/>
              <w:ind w:left="0"/>
              <w:jc w:val="center"/>
              <w:rPr>
                <w:rFonts w:ascii="Times New Roman" w:hAnsi="Times New Roman"/>
                <w:sz w:val="23"/>
                <w:szCs w:val="23"/>
              </w:rPr>
            </w:pPr>
            <w:r w:rsidRPr="00052FB5">
              <w:rPr>
                <w:rFonts w:ascii="Times New Roman" w:hAnsi="Times New Roman"/>
                <w:sz w:val="23"/>
                <w:szCs w:val="23"/>
              </w:rPr>
              <w:t>Sholat wajib, jumatan, tarawih dan peringatan hari raya besar.</w:t>
            </w:r>
          </w:p>
        </w:tc>
      </w:tr>
      <w:tr w:rsidR="00E04F57" w:rsidRPr="00052FB5" w:rsidTr="00B72390">
        <w:trPr>
          <w:trHeight w:val="950"/>
          <w:jc w:val="center"/>
        </w:trPr>
        <w:tc>
          <w:tcPr>
            <w:tcW w:w="613" w:type="dxa"/>
          </w:tcPr>
          <w:p w:rsidR="00E04F57" w:rsidRPr="00052FB5" w:rsidRDefault="00E04F57" w:rsidP="005335AF">
            <w:pPr>
              <w:pStyle w:val="ListParagraph"/>
              <w:ind w:left="0"/>
              <w:jc w:val="center"/>
              <w:rPr>
                <w:rFonts w:ascii="Times New Roman" w:hAnsi="Times New Roman"/>
                <w:sz w:val="23"/>
                <w:szCs w:val="23"/>
              </w:rPr>
            </w:pPr>
            <w:r w:rsidRPr="00052FB5">
              <w:rPr>
                <w:rFonts w:ascii="Times New Roman" w:hAnsi="Times New Roman"/>
                <w:sz w:val="23"/>
                <w:szCs w:val="23"/>
              </w:rPr>
              <w:t>2</w:t>
            </w:r>
          </w:p>
        </w:tc>
        <w:tc>
          <w:tcPr>
            <w:tcW w:w="2246" w:type="dxa"/>
          </w:tcPr>
          <w:p w:rsidR="00E04F57" w:rsidRPr="00052FB5" w:rsidRDefault="00E04F57" w:rsidP="005335AF">
            <w:pPr>
              <w:pStyle w:val="ListParagraph"/>
              <w:ind w:left="0"/>
              <w:jc w:val="center"/>
              <w:rPr>
                <w:rFonts w:ascii="Times New Roman" w:hAnsi="Times New Roman"/>
                <w:sz w:val="23"/>
                <w:szCs w:val="23"/>
              </w:rPr>
            </w:pPr>
            <w:r w:rsidRPr="00052FB5">
              <w:rPr>
                <w:rFonts w:ascii="Times New Roman" w:hAnsi="Times New Roman"/>
                <w:sz w:val="23"/>
                <w:szCs w:val="23"/>
              </w:rPr>
              <w:t>Protestan dan katolik</w:t>
            </w:r>
          </w:p>
        </w:tc>
        <w:tc>
          <w:tcPr>
            <w:tcW w:w="2342" w:type="dxa"/>
          </w:tcPr>
          <w:p w:rsidR="00E04F57" w:rsidRPr="00052FB5" w:rsidRDefault="00E04F57" w:rsidP="005335AF">
            <w:pPr>
              <w:pStyle w:val="ListParagraph"/>
              <w:ind w:left="0"/>
              <w:jc w:val="center"/>
              <w:rPr>
                <w:rFonts w:ascii="Times New Roman" w:hAnsi="Times New Roman"/>
                <w:sz w:val="23"/>
                <w:szCs w:val="23"/>
              </w:rPr>
            </w:pPr>
            <w:r w:rsidRPr="00052FB5">
              <w:rPr>
                <w:rFonts w:ascii="Times New Roman" w:hAnsi="Times New Roman"/>
                <w:sz w:val="23"/>
                <w:szCs w:val="23"/>
              </w:rPr>
              <w:t>Aula, Pendeta, alat music ( piano )</w:t>
            </w:r>
          </w:p>
        </w:tc>
        <w:tc>
          <w:tcPr>
            <w:tcW w:w="2226" w:type="dxa"/>
          </w:tcPr>
          <w:p w:rsidR="00E04F57" w:rsidRPr="00052FB5" w:rsidRDefault="00E04F57" w:rsidP="005335AF">
            <w:pPr>
              <w:pStyle w:val="ListParagraph"/>
              <w:ind w:left="0"/>
              <w:jc w:val="center"/>
              <w:rPr>
                <w:rFonts w:ascii="Times New Roman" w:hAnsi="Times New Roman"/>
                <w:sz w:val="23"/>
                <w:szCs w:val="23"/>
              </w:rPr>
            </w:pPr>
            <w:r w:rsidRPr="00052FB5">
              <w:rPr>
                <w:rFonts w:ascii="Times New Roman" w:hAnsi="Times New Roman"/>
                <w:sz w:val="23"/>
                <w:szCs w:val="23"/>
              </w:rPr>
              <w:t>Ibadah hari minggu, dan perayaan hari besar.</w:t>
            </w:r>
          </w:p>
        </w:tc>
      </w:tr>
    </w:tbl>
    <w:p w:rsidR="00E04F57" w:rsidRPr="00052FB5" w:rsidRDefault="00E04F57" w:rsidP="00E04F57">
      <w:pPr>
        <w:jc w:val="center"/>
        <w:rPr>
          <w:sz w:val="23"/>
          <w:szCs w:val="23"/>
        </w:rPr>
      </w:pPr>
      <w:r w:rsidRPr="00052FB5">
        <w:rPr>
          <w:sz w:val="23"/>
          <w:szCs w:val="23"/>
        </w:rPr>
        <w:t>Sumber: Diolah Dari Data Pribadi</w:t>
      </w:r>
    </w:p>
    <w:p w:rsidR="00E04F57" w:rsidRPr="00052FB5" w:rsidRDefault="00E04F57" w:rsidP="00E04F57">
      <w:pPr>
        <w:jc w:val="both"/>
        <w:rPr>
          <w:sz w:val="23"/>
          <w:szCs w:val="23"/>
        </w:rPr>
      </w:pPr>
      <w:proofErr w:type="gramStart"/>
      <w:r w:rsidRPr="00052FB5">
        <w:rPr>
          <w:sz w:val="23"/>
          <w:szCs w:val="23"/>
        </w:rPr>
        <w:t>Kegiatan keagamaan ini berupa paksaan, mengapa saya dapat mengatakan demikian.</w:t>
      </w:r>
      <w:proofErr w:type="gramEnd"/>
      <w:r w:rsidRPr="00052FB5">
        <w:rPr>
          <w:sz w:val="23"/>
          <w:szCs w:val="23"/>
        </w:rPr>
        <w:t xml:space="preserve"> Karena dalam pelaksanaan ibadah para tahanan dan narapidana mereka diberikan sebuah absensi, absensi tersebut lah yang </w:t>
      </w:r>
      <w:proofErr w:type="gramStart"/>
      <w:r w:rsidRPr="00052FB5">
        <w:rPr>
          <w:sz w:val="23"/>
          <w:szCs w:val="23"/>
        </w:rPr>
        <w:t>akan</w:t>
      </w:r>
      <w:proofErr w:type="gramEnd"/>
      <w:r w:rsidRPr="00052FB5">
        <w:rPr>
          <w:sz w:val="23"/>
          <w:szCs w:val="23"/>
        </w:rPr>
        <w:t xml:space="preserve"> menjadi sebuah pertimbangan untuk menyeleksi seseorang menjadi tamping</w:t>
      </w:r>
      <w:r w:rsidRPr="00052FB5">
        <w:rPr>
          <w:sz w:val="23"/>
          <w:szCs w:val="23"/>
          <w:u w:val="single"/>
        </w:rPr>
        <w:t>.</w:t>
      </w:r>
      <w:r w:rsidRPr="00052FB5">
        <w:rPr>
          <w:sz w:val="23"/>
          <w:szCs w:val="23"/>
        </w:rPr>
        <w:t xml:space="preserve"> </w:t>
      </w:r>
    </w:p>
    <w:p w:rsidR="00E04F57" w:rsidRPr="001E447C" w:rsidRDefault="00E04F57" w:rsidP="00E04F57">
      <w:pPr>
        <w:pStyle w:val="ListParagraph"/>
        <w:spacing w:after="0" w:line="240" w:lineRule="auto"/>
        <w:ind w:left="0"/>
        <w:jc w:val="both"/>
        <w:rPr>
          <w:rFonts w:ascii="Times New Roman" w:hAnsi="Times New Roman"/>
          <w:sz w:val="23"/>
          <w:szCs w:val="23"/>
        </w:rPr>
      </w:pPr>
      <w:proofErr w:type="gramStart"/>
      <w:r w:rsidRPr="001E447C">
        <w:rPr>
          <w:rFonts w:ascii="Times New Roman" w:hAnsi="Times New Roman"/>
          <w:sz w:val="23"/>
          <w:szCs w:val="23"/>
        </w:rPr>
        <w:t>b</w:t>
      </w:r>
      <w:proofErr w:type="gramEnd"/>
      <w:r w:rsidRPr="001E447C">
        <w:rPr>
          <w:rFonts w:ascii="Times New Roman" w:hAnsi="Times New Roman"/>
          <w:sz w:val="23"/>
          <w:szCs w:val="23"/>
        </w:rPr>
        <w:t xml:space="preserve">. Intensifikasi Disiplin  </w:t>
      </w:r>
    </w:p>
    <w:p w:rsidR="00E04F57" w:rsidRPr="00052FB5" w:rsidRDefault="00E04F57" w:rsidP="00E04F57">
      <w:pPr>
        <w:jc w:val="both"/>
        <w:rPr>
          <w:sz w:val="23"/>
          <w:szCs w:val="23"/>
        </w:rPr>
      </w:pPr>
      <w:proofErr w:type="gramStart"/>
      <w:r w:rsidRPr="00052FB5">
        <w:rPr>
          <w:sz w:val="23"/>
          <w:szCs w:val="23"/>
        </w:rPr>
        <w:t>Dalam membuat narapidana lebih intensif dalam berdisiplin petugas tidak hanya menggunakan prosedur-prosedur pendisiplinan formal.</w:t>
      </w:r>
      <w:proofErr w:type="gramEnd"/>
      <w:r w:rsidRPr="00052FB5">
        <w:rPr>
          <w:sz w:val="23"/>
          <w:szCs w:val="23"/>
        </w:rPr>
        <w:t xml:space="preserve"> Rutan memiliki kebijakan bahwa setiap narapidana yang masa kurungannya di bawah 5 </w:t>
      </w:r>
      <w:proofErr w:type="gramStart"/>
      <w:r w:rsidRPr="00052FB5">
        <w:rPr>
          <w:sz w:val="23"/>
          <w:szCs w:val="23"/>
        </w:rPr>
        <w:t>( lima</w:t>
      </w:r>
      <w:proofErr w:type="gramEnd"/>
      <w:r w:rsidRPr="00052FB5">
        <w:rPr>
          <w:sz w:val="23"/>
          <w:szCs w:val="23"/>
        </w:rPr>
        <w:t xml:space="preserve"> ) tahun barulah dapat mereka tampung sedangkan untuk narapidana yang masa hukuman penjaranya di atas 5 ( lima ) tahun akan dikirim ke lapas daerah Balikpapan dan sekitarnya. Namun kebijakan tersebut tidak serta merta terjadi, pada kenyataannya masih ada narapidana yang masa hukumannya diatas </w:t>
      </w:r>
      <w:proofErr w:type="gramStart"/>
      <w:r w:rsidRPr="00052FB5">
        <w:rPr>
          <w:sz w:val="23"/>
          <w:szCs w:val="23"/>
        </w:rPr>
        <w:t>lima</w:t>
      </w:r>
      <w:proofErr w:type="gramEnd"/>
      <w:r w:rsidRPr="00052FB5">
        <w:rPr>
          <w:sz w:val="23"/>
          <w:szCs w:val="23"/>
        </w:rPr>
        <w:t xml:space="preserve"> tahun dapat tinggal di rutan. </w:t>
      </w:r>
      <w:proofErr w:type="gramStart"/>
      <w:r w:rsidRPr="00052FB5">
        <w:rPr>
          <w:sz w:val="23"/>
          <w:szCs w:val="23"/>
        </w:rPr>
        <w:t>Masih menetapnya narapidana tersebut karena adanya kesepakatan yang dilakukan antara narapidana, keluarga narapidana dan petugas.</w:t>
      </w:r>
      <w:proofErr w:type="gramEnd"/>
      <w:r w:rsidRPr="00052FB5">
        <w:rPr>
          <w:sz w:val="23"/>
          <w:szCs w:val="23"/>
        </w:rPr>
        <w:t xml:space="preserve"> Kesepakatan yang terjadi yakni, petugas meminta narapidana harus berjanji untuk patuh dan taat </w:t>
      </w:r>
      <w:proofErr w:type="gramStart"/>
      <w:r w:rsidRPr="00052FB5">
        <w:rPr>
          <w:sz w:val="23"/>
          <w:szCs w:val="23"/>
        </w:rPr>
        <w:lastRenderedPageBreak/>
        <w:t>akan</w:t>
      </w:r>
      <w:proofErr w:type="gramEnd"/>
      <w:r w:rsidRPr="00052FB5">
        <w:rPr>
          <w:sz w:val="23"/>
          <w:szCs w:val="23"/>
        </w:rPr>
        <w:t xml:space="preserve"> aturan atau perintah yang ada di rutan serta dapat berkelakuan baik. Narapidana harus dapat menerima dan menjalankan segala aturan bahkan takut </w:t>
      </w:r>
      <w:proofErr w:type="gramStart"/>
      <w:r w:rsidRPr="00052FB5">
        <w:rPr>
          <w:sz w:val="23"/>
          <w:szCs w:val="23"/>
        </w:rPr>
        <w:t>akan</w:t>
      </w:r>
      <w:proofErr w:type="gramEnd"/>
      <w:r w:rsidRPr="00052FB5">
        <w:rPr>
          <w:sz w:val="23"/>
          <w:szCs w:val="23"/>
        </w:rPr>
        <w:t xml:space="preserve"> aturan dan patuh kepada para petugas. </w:t>
      </w:r>
      <w:proofErr w:type="gramStart"/>
      <w:r w:rsidRPr="00052FB5">
        <w:rPr>
          <w:sz w:val="23"/>
          <w:szCs w:val="23"/>
        </w:rPr>
        <w:t>Sedangkan kesepakatan yang terjadi dengan pihak keluarga yakni, siap menjadi saksi atas kesepakatan tersebut.</w:t>
      </w:r>
      <w:proofErr w:type="gramEnd"/>
      <w:r w:rsidRPr="00052FB5">
        <w:rPr>
          <w:sz w:val="23"/>
          <w:szCs w:val="23"/>
        </w:rPr>
        <w:t xml:space="preserve"> Apabila ada narapidana yang setuju di pindahkan dan keluarga pun dapat menerima maka rutan </w:t>
      </w:r>
      <w:proofErr w:type="gramStart"/>
      <w:r w:rsidRPr="00052FB5">
        <w:rPr>
          <w:sz w:val="23"/>
          <w:szCs w:val="23"/>
        </w:rPr>
        <w:t>akan</w:t>
      </w:r>
      <w:proofErr w:type="gramEnd"/>
      <w:r w:rsidRPr="00052FB5">
        <w:rPr>
          <w:sz w:val="23"/>
          <w:szCs w:val="23"/>
        </w:rPr>
        <w:t xml:space="preserve"> memindahkan narapidana tersebut ke lapas atau rutan lain, alasan lain dari adanya kesepakatan ini yakni jarak besuk yang ditempuh akan semakin jauh pula. Sehingga dari kesepakatan tersebut </w:t>
      </w:r>
      <w:proofErr w:type="gramStart"/>
      <w:r w:rsidRPr="00052FB5">
        <w:rPr>
          <w:sz w:val="23"/>
          <w:szCs w:val="23"/>
        </w:rPr>
        <w:t>akan</w:t>
      </w:r>
      <w:proofErr w:type="gramEnd"/>
      <w:r w:rsidRPr="00052FB5">
        <w:rPr>
          <w:sz w:val="23"/>
          <w:szCs w:val="23"/>
        </w:rPr>
        <w:t xml:space="preserve"> memberikan keuntungan bagi masing-masing pihak.          </w:t>
      </w:r>
    </w:p>
    <w:p w:rsidR="00E04F57" w:rsidRPr="001E447C" w:rsidRDefault="00E04F57" w:rsidP="00E04F57">
      <w:pPr>
        <w:jc w:val="both"/>
        <w:rPr>
          <w:sz w:val="23"/>
          <w:szCs w:val="23"/>
        </w:rPr>
      </w:pPr>
      <w:r w:rsidRPr="001E447C">
        <w:rPr>
          <w:sz w:val="23"/>
          <w:szCs w:val="23"/>
        </w:rPr>
        <w:t>4.3. Efek-efek Disiplin</w:t>
      </w:r>
    </w:p>
    <w:p w:rsidR="00E04F57" w:rsidRPr="00052FB5" w:rsidRDefault="00E04F57" w:rsidP="00E04F57">
      <w:pPr>
        <w:jc w:val="both"/>
        <w:rPr>
          <w:sz w:val="23"/>
          <w:szCs w:val="23"/>
        </w:rPr>
      </w:pPr>
      <w:proofErr w:type="gramStart"/>
      <w:r w:rsidRPr="00052FB5">
        <w:rPr>
          <w:sz w:val="23"/>
          <w:szCs w:val="23"/>
        </w:rPr>
        <w:t>Efek-efek dari mekanisme pendisiplinan dengan sistem panoptik ini ternyata menuju dua arah.</w:t>
      </w:r>
      <w:proofErr w:type="gramEnd"/>
      <w:r w:rsidRPr="00052FB5">
        <w:rPr>
          <w:sz w:val="23"/>
          <w:szCs w:val="23"/>
        </w:rPr>
        <w:t xml:space="preserve"> </w:t>
      </w:r>
      <w:proofErr w:type="gramStart"/>
      <w:r w:rsidRPr="00052FB5">
        <w:rPr>
          <w:sz w:val="23"/>
          <w:szCs w:val="23"/>
        </w:rPr>
        <w:t>Arah pertama adalah kepatuhan yang diharapkan.</w:t>
      </w:r>
      <w:proofErr w:type="gramEnd"/>
      <w:r w:rsidRPr="00052FB5">
        <w:rPr>
          <w:sz w:val="23"/>
          <w:szCs w:val="23"/>
        </w:rPr>
        <w:t xml:space="preserve"> </w:t>
      </w:r>
      <w:proofErr w:type="gramStart"/>
      <w:r w:rsidRPr="00052FB5">
        <w:rPr>
          <w:sz w:val="23"/>
          <w:szCs w:val="23"/>
        </w:rPr>
        <w:t>Kepatuhan yang dimaksud yakni adanya suatu ketaatan terhadap berbagai peraturan yang berlaku di Rutan.</w:t>
      </w:r>
      <w:proofErr w:type="gramEnd"/>
      <w:r w:rsidRPr="00052FB5">
        <w:rPr>
          <w:sz w:val="23"/>
          <w:szCs w:val="23"/>
        </w:rPr>
        <w:t xml:space="preserve"> Namun di arah </w:t>
      </w:r>
      <w:proofErr w:type="gramStart"/>
      <w:r w:rsidRPr="00052FB5">
        <w:rPr>
          <w:sz w:val="23"/>
          <w:szCs w:val="23"/>
        </w:rPr>
        <w:t>lain</w:t>
      </w:r>
      <w:proofErr w:type="gramEnd"/>
      <w:r w:rsidRPr="00052FB5">
        <w:rPr>
          <w:sz w:val="23"/>
          <w:szCs w:val="23"/>
        </w:rPr>
        <w:t xml:space="preserve"> pelanggaran-pelanggaran yang tersembunyi merupakan akibat dari adanya suatu kepatuhan dari individu tersebut. Kegiatan yang dilakukan secara sembunyi ini terjadi karena adanya rasa takut terhadap sanksi yang </w:t>
      </w:r>
      <w:proofErr w:type="gramStart"/>
      <w:r w:rsidRPr="00052FB5">
        <w:rPr>
          <w:sz w:val="23"/>
          <w:szCs w:val="23"/>
        </w:rPr>
        <w:t>akan</w:t>
      </w:r>
      <w:proofErr w:type="gramEnd"/>
      <w:r w:rsidRPr="00052FB5">
        <w:rPr>
          <w:sz w:val="23"/>
          <w:szCs w:val="23"/>
        </w:rPr>
        <w:t xml:space="preserve"> diterima oleh individu jika perbuatan tersebut sampai diketahui oleh kepala rutan. </w:t>
      </w:r>
      <w:proofErr w:type="gramStart"/>
      <w:r w:rsidRPr="00052FB5">
        <w:rPr>
          <w:sz w:val="23"/>
          <w:szCs w:val="23"/>
        </w:rPr>
        <w:t>Karena itu dalam menjalankan kegiatan pelanggaran secara sembunyi-sembunyi ini para tahanan dan narapidana berkerjasama dengan petugas sipir.</w:t>
      </w:r>
      <w:proofErr w:type="gramEnd"/>
      <w:r w:rsidRPr="00052FB5">
        <w:rPr>
          <w:sz w:val="23"/>
          <w:szCs w:val="23"/>
        </w:rPr>
        <w:t xml:space="preserve"> Kerjasama yang bersifat manusiawi ini dilakukan agar dapat menyokong seluruh kehidupan di dalam rutan, kerja </w:t>
      </w:r>
      <w:proofErr w:type="gramStart"/>
      <w:r w:rsidRPr="00052FB5">
        <w:rPr>
          <w:sz w:val="23"/>
          <w:szCs w:val="23"/>
        </w:rPr>
        <w:t>sama</w:t>
      </w:r>
      <w:proofErr w:type="gramEnd"/>
      <w:r w:rsidRPr="00052FB5">
        <w:rPr>
          <w:sz w:val="23"/>
          <w:szCs w:val="23"/>
        </w:rPr>
        <w:t xml:space="preserve"> ini menunjukan bahwa interaksi sosial di rutan ternyata tidak sekaku dan serepresif yang dibayangan oleh banyak orang di luar rutan.</w:t>
      </w:r>
    </w:p>
    <w:p w:rsidR="00E04F57" w:rsidRPr="00052FB5" w:rsidRDefault="00E04F57" w:rsidP="00E04F57">
      <w:pPr>
        <w:jc w:val="both"/>
        <w:rPr>
          <w:b/>
          <w:sz w:val="23"/>
          <w:szCs w:val="23"/>
        </w:rPr>
      </w:pPr>
      <w:r w:rsidRPr="00052FB5">
        <w:rPr>
          <w:b/>
          <w:sz w:val="23"/>
          <w:szCs w:val="23"/>
        </w:rPr>
        <w:t>KESIMPULAN</w:t>
      </w:r>
    </w:p>
    <w:p w:rsidR="00E04F57" w:rsidRPr="00052FB5" w:rsidRDefault="00E04F57" w:rsidP="00E04F57">
      <w:pPr>
        <w:pStyle w:val="ListParagraph"/>
        <w:numPr>
          <w:ilvl w:val="1"/>
          <w:numId w:val="19"/>
        </w:numPr>
        <w:spacing w:after="0" w:line="240" w:lineRule="auto"/>
        <w:ind w:left="0" w:firstLine="0"/>
        <w:jc w:val="both"/>
        <w:rPr>
          <w:rFonts w:ascii="Times New Roman" w:hAnsi="Times New Roman"/>
          <w:sz w:val="23"/>
          <w:szCs w:val="23"/>
        </w:rPr>
      </w:pPr>
      <w:r w:rsidRPr="00052FB5">
        <w:rPr>
          <w:rFonts w:ascii="Times New Roman" w:hAnsi="Times New Roman"/>
          <w:sz w:val="23"/>
          <w:szCs w:val="23"/>
        </w:rPr>
        <w:t xml:space="preserve">Penjara bukanlah satu-satunya model penghukuman </w:t>
      </w:r>
      <w:proofErr w:type="gramStart"/>
      <w:r w:rsidRPr="00052FB5">
        <w:rPr>
          <w:rFonts w:ascii="Times New Roman" w:hAnsi="Times New Roman"/>
          <w:sz w:val="23"/>
          <w:szCs w:val="23"/>
        </w:rPr>
        <w:t>di  dunia</w:t>
      </w:r>
      <w:proofErr w:type="gramEnd"/>
      <w:r w:rsidRPr="00052FB5">
        <w:rPr>
          <w:rFonts w:ascii="Times New Roman" w:hAnsi="Times New Roman"/>
          <w:bCs/>
          <w:sz w:val="23"/>
          <w:szCs w:val="23"/>
        </w:rPr>
        <w:t>.</w:t>
      </w:r>
      <w:r w:rsidRPr="00052FB5">
        <w:rPr>
          <w:rFonts w:ascii="Times New Roman" w:hAnsi="Times New Roman"/>
          <w:sz w:val="23"/>
          <w:szCs w:val="23"/>
        </w:rPr>
        <w:t xml:space="preserve"> Pada akhirnya penghukuman berubah menjadi sistem penghukuman penjara. </w:t>
      </w:r>
    </w:p>
    <w:p w:rsidR="00E04F57" w:rsidRPr="00052FB5" w:rsidRDefault="00E04F57" w:rsidP="00E04F57">
      <w:pPr>
        <w:pStyle w:val="ListParagraph"/>
        <w:numPr>
          <w:ilvl w:val="1"/>
          <w:numId w:val="19"/>
        </w:numPr>
        <w:spacing w:after="0" w:line="240" w:lineRule="auto"/>
        <w:ind w:left="0" w:firstLine="0"/>
        <w:jc w:val="both"/>
        <w:rPr>
          <w:rFonts w:ascii="Times New Roman" w:hAnsi="Times New Roman"/>
          <w:sz w:val="23"/>
          <w:szCs w:val="23"/>
        </w:rPr>
      </w:pPr>
      <w:r w:rsidRPr="00052FB5">
        <w:rPr>
          <w:rFonts w:ascii="Times New Roman" w:eastAsia="Times New Roman" w:hAnsi="Times New Roman"/>
          <w:sz w:val="23"/>
          <w:szCs w:val="23"/>
        </w:rPr>
        <w:t xml:space="preserve">Pada </w:t>
      </w:r>
      <w:r w:rsidRPr="00052FB5">
        <w:rPr>
          <w:rFonts w:ascii="Times New Roman" w:hAnsi="Times New Roman"/>
          <w:sz w:val="23"/>
          <w:szCs w:val="23"/>
        </w:rPr>
        <w:t>tahun 1964 Indonesia merubah sistem kepenjaraan menjadi sistem pemasyarakatan. Begitu pula institusi yang semula disebut rumah penjara berubah menjadi Lembaga Pemasyarakatan.</w:t>
      </w:r>
    </w:p>
    <w:p w:rsidR="00E04F57" w:rsidRPr="00052FB5" w:rsidRDefault="00E04F57" w:rsidP="00E04F57">
      <w:pPr>
        <w:pStyle w:val="ListParagraph"/>
        <w:numPr>
          <w:ilvl w:val="1"/>
          <w:numId w:val="19"/>
        </w:numPr>
        <w:spacing w:after="0" w:line="240" w:lineRule="auto"/>
        <w:ind w:left="0" w:firstLine="0"/>
        <w:jc w:val="both"/>
        <w:rPr>
          <w:rFonts w:ascii="Times New Roman" w:hAnsi="Times New Roman"/>
          <w:sz w:val="23"/>
          <w:szCs w:val="23"/>
        </w:rPr>
      </w:pPr>
      <w:r w:rsidRPr="00052FB5">
        <w:rPr>
          <w:rFonts w:ascii="Times New Roman" w:hAnsi="Times New Roman"/>
          <w:sz w:val="23"/>
          <w:szCs w:val="23"/>
        </w:rPr>
        <w:t xml:space="preserve">Penelitian </w:t>
      </w:r>
      <w:proofErr w:type="gramStart"/>
      <w:r w:rsidRPr="00052FB5">
        <w:rPr>
          <w:rFonts w:ascii="Times New Roman" w:hAnsi="Times New Roman"/>
          <w:sz w:val="23"/>
          <w:szCs w:val="23"/>
        </w:rPr>
        <w:t>ini  menggunakan</w:t>
      </w:r>
      <w:proofErr w:type="gramEnd"/>
      <w:r w:rsidRPr="00052FB5">
        <w:rPr>
          <w:rFonts w:ascii="Times New Roman" w:hAnsi="Times New Roman"/>
          <w:sz w:val="23"/>
          <w:szCs w:val="23"/>
        </w:rPr>
        <w:t xml:space="preserve"> perspektif  sistem kontrol </w:t>
      </w:r>
      <w:r w:rsidRPr="00052FB5">
        <w:rPr>
          <w:rFonts w:ascii="Times New Roman" w:hAnsi="Times New Roman"/>
          <w:i/>
          <w:sz w:val="23"/>
          <w:szCs w:val="23"/>
        </w:rPr>
        <w:t>panoptik</w:t>
      </w:r>
      <w:r w:rsidRPr="00052FB5">
        <w:rPr>
          <w:rFonts w:ascii="Times New Roman" w:hAnsi="Times New Roman"/>
          <w:sz w:val="23"/>
          <w:szCs w:val="23"/>
        </w:rPr>
        <w:t xml:space="preserve"> milik Michel Foucault.  Menurutnya, sistem panoptik merupakan sebuah bentuk pengawasan yang sengaja dirancang untuk menimbulkan rasa diawasi secara terus menerus, walaupun sebenarnya pengawasan yang terjadi tidak dilakukan secara terus menerus </w:t>
      </w:r>
      <w:proofErr w:type="gramStart"/>
      <w:r w:rsidRPr="00052FB5">
        <w:rPr>
          <w:rFonts w:ascii="Times New Roman" w:hAnsi="Times New Roman"/>
          <w:sz w:val="23"/>
          <w:szCs w:val="23"/>
        </w:rPr>
        <w:t>( diskontinyu</w:t>
      </w:r>
      <w:proofErr w:type="gramEnd"/>
      <w:r w:rsidRPr="00052FB5">
        <w:rPr>
          <w:rFonts w:ascii="Times New Roman" w:hAnsi="Times New Roman"/>
          <w:sz w:val="23"/>
          <w:szCs w:val="23"/>
        </w:rPr>
        <w:t xml:space="preserve"> ).  </w:t>
      </w:r>
    </w:p>
    <w:p w:rsidR="00E04F57" w:rsidRPr="00052FB5" w:rsidRDefault="00E04F57" w:rsidP="00E04F57">
      <w:pPr>
        <w:pStyle w:val="ListParagraph"/>
        <w:numPr>
          <w:ilvl w:val="1"/>
          <w:numId w:val="19"/>
        </w:numPr>
        <w:spacing w:after="0" w:line="240" w:lineRule="auto"/>
        <w:ind w:left="0" w:firstLine="0"/>
        <w:jc w:val="both"/>
        <w:rPr>
          <w:rFonts w:ascii="Times New Roman" w:hAnsi="Times New Roman"/>
          <w:sz w:val="23"/>
          <w:szCs w:val="23"/>
        </w:rPr>
      </w:pPr>
      <w:r w:rsidRPr="00052FB5">
        <w:rPr>
          <w:rFonts w:ascii="Times New Roman" w:hAnsi="Times New Roman"/>
          <w:sz w:val="23"/>
          <w:szCs w:val="23"/>
        </w:rPr>
        <w:t xml:space="preserve">Panoptik tidak hanya dirancang untuk mengatur dan mendisiplinkan tubuh fisik individu saja, namun panoptik juga dirancang untuk mengatur kepribadian individu. </w:t>
      </w:r>
    </w:p>
    <w:p w:rsidR="00E04F57" w:rsidRPr="00052FB5" w:rsidRDefault="00E04F57" w:rsidP="00E04F57">
      <w:pPr>
        <w:pStyle w:val="ListParagraph"/>
        <w:numPr>
          <w:ilvl w:val="1"/>
          <w:numId w:val="19"/>
        </w:numPr>
        <w:spacing w:after="0" w:line="240" w:lineRule="auto"/>
        <w:ind w:left="0" w:firstLine="0"/>
        <w:jc w:val="both"/>
        <w:rPr>
          <w:rFonts w:ascii="Times New Roman" w:hAnsi="Times New Roman"/>
          <w:sz w:val="23"/>
          <w:szCs w:val="23"/>
        </w:rPr>
      </w:pPr>
      <w:r w:rsidRPr="00052FB5">
        <w:rPr>
          <w:rFonts w:ascii="Times New Roman" w:hAnsi="Times New Roman"/>
          <w:sz w:val="23"/>
          <w:szCs w:val="23"/>
        </w:rPr>
        <w:t>Di Rutan Klas IIB Tanah Grogot saya menyaksikan setidaknya ada dua model sistem kontrol panoptik yang diterapkan. Pertama adalah sistem kontrol fisik dan kedua adalah sistem kontrol non-fisik</w:t>
      </w:r>
      <w:proofErr w:type="gramStart"/>
      <w:r w:rsidRPr="00052FB5">
        <w:rPr>
          <w:rFonts w:ascii="Times New Roman" w:hAnsi="Times New Roman"/>
          <w:sz w:val="23"/>
          <w:szCs w:val="23"/>
        </w:rPr>
        <w:t>..</w:t>
      </w:r>
      <w:proofErr w:type="gramEnd"/>
    </w:p>
    <w:p w:rsidR="00E04F57" w:rsidRPr="00052FB5" w:rsidRDefault="00E04F57" w:rsidP="00E04F57">
      <w:pPr>
        <w:jc w:val="both"/>
        <w:rPr>
          <w:sz w:val="23"/>
          <w:szCs w:val="23"/>
        </w:rPr>
      </w:pPr>
      <w:r w:rsidRPr="00052FB5">
        <w:rPr>
          <w:sz w:val="23"/>
          <w:szCs w:val="23"/>
        </w:rPr>
        <w:t xml:space="preserve">5.5.1 Kontrol Fisik   </w:t>
      </w:r>
    </w:p>
    <w:p w:rsidR="00E04F57" w:rsidRPr="00052FB5" w:rsidRDefault="00E04F57" w:rsidP="00E04F57">
      <w:pPr>
        <w:pStyle w:val="ListParagraph"/>
        <w:numPr>
          <w:ilvl w:val="2"/>
          <w:numId w:val="20"/>
        </w:numPr>
        <w:spacing w:after="0" w:line="240" w:lineRule="auto"/>
        <w:ind w:left="0" w:firstLine="0"/>
        <w:jc w:val="both"/>
        <w:rPr>
          <w:rFonts w:ascii="Times New Roman" w:hAnsi="Times New Roman"/>
          <w:sz w:val="23"/>
          <w:szCs w:val="23"/>
        </w:rPr>
      </w:pPr>
      <w:r w:rsidRPr="00052FB5">
        <w:rPr>
          <w:rFonts w:ascii="Times New Roman" w:hAnsi="Times New Roman"/>
          <w:sz w:val="23"/>
          <w:szCs w:val="23"/>
        </w:rPr>
        <w:t xml:space="preserve">Isolasi tubuh narapidana melalui desain ekterior penjara. </w:t>
      </w:r>
    </w:p>
    <w:p w:rsidR="00E04F57" w:rsidRPr="00052FB5" w:rsidRDefault="00E04F57" w:rsidP="00E04F57">
      <w:pPr>
        <w:pStyle w:val="ListParagraph"/>
        <w:numPr>
          <w:ilvl w:val="2"/>
          <w:numId w:val="20"/>
        </w:numPr>
        <w:spacing w:after="0" w:line="240" w:lineRule="auto"/>
        <w:ind w:left="0" w:firstLine="0"/>
        <w:jc w:val="both"/>
        <w:rPr>
          <w:rFonts w:ascii="Times New Roman" w:hAnsi="Times New Roman"/>
          <w:sz w:val="23"/>
          <w:szCs w:val="23"/>
        </w:rPr>
      </w:pPr>
      <w:r w:rsidRPr="00052FB5">
        <w:rPr>
          <w:rFonts w:ascii="Times New Roman" w:hAnsi="Times New Roman"/>
          <w:sz w:val="23"/>
          <w:szCs w:val="23"/>
        </w:rPr>
        <w:t xml:space="preserve">Time-Table dan ketepatan gerak tubuh narapidana. </w:t>
      </w:r>
    </w:p>
    <w:p w:rsidR="00E04F57" w:rsidRPr="00052FB5" w:rsidRDefault="00E04F57" w:rsidP="00E04F57">
      <w:pPr>
        <w:pStyle w:val="ListParagraph"/>
        <w:numPr>
          <w:ilvl w:val="2"/>
          <w:numId w:val="20"/>
        </w:numPr>
        <w:spacing w:after="0" w:line="240" w:lineRule="auto"/>
        <w:ind w:left="0" w:firstLine="0"/>
        <w:jc w:val="both"/>
        <w:rPr>
          <w:rFonts w:ascii="Times New Roman" w:hAnsi="Times New Roman"/>
          <w:sz w:val="23"/>
          <w:szCs w:val="23"/>
        </w:rPr>
      </w:pPr>
      <w:r w:rsidRPr="00052FB5">
        <w:rPr>
          <w:rFonts w:ascii="Times New Roman" w:hAnsi="Times New Roman"/>
          <w:sz w:val="23"/>
          <w:szCs w:val="23"/>
        </w:rPr>
        <w:lastRenderedPageBreak/>
        <w:t>Sistem kontrol menejemen waktu.</w:t>
      </w:r>
    </w:p>
    <w:p w:rsidR="00E04F57" w:rsidRPr="00052FB5" w:rsidRDefault="00E04F57" w:rsidP="00E04F57">
      <w:pPr>
        <w:pStyle w:val="ListParagraph"/>
        <w:numPr>
          <w:ilvl w:val="2"/>
          <w:numId w:val="20"/>
        </w:numPr>
        <w:spacing w:after="0" w:line="240" w:lineRule="auto"/>
        <w:ind w:left="0" w:firstLine="0"/>
        <w:jc w:val="both"/>
        <w:rPr>
          <w:rFonts w:ascii="Times New Roman" w:hAnsi="Times New Roman"/>
          <w:sz w:val="23"/>
          <w:szCs w:val="23"/>
        </w:rPr>
      </w:pPr>
      <w:r w:rsidRPr="00052FB5">
        <w:rPr>
          <w:rFonts w:ascii="Times New Roman" w:hAnsi="Times New Roman"/>
          <w:sz w:val="23"/>
          <w:szCs w:val="23"/>
        </w:rPr>
        <w:t>Sistem koordinasi tubuh yang ada di dalam rutan.</w:t>
      </w:r>
    </w:p>
    <w:p w:rsidR="00E04F57" w:rsidRPr="00052FB5" w:rsidRDefault="00E04F57" w:rsidP="00E04F57">
      <w:pPr>
        <w:pStyle w:val="ListParagraph"/>
        <w:numPr>
          <w:ilvl w:val="2"/>
          <w:numId w:val="21"/>
        </w:numPr>
        <w:spacing w:after="0" w:line="240" w:lineRule="auto"/>
        <w:ind w:left="0" w:firstLine="0"/>
        <w:jc w:val="both"/>
        <w:rPr>
          <w:rFonts w:ascii="Times New Roman" w:hAnsi="Times New Roman"/>
          <w:sz w:val="23"/>
          <w:szCs w:val="23"/>
        </w:rPr>
      </w:pPr>
      <w:r w:rsidRPr="00052FB5">
        <w:rPr>
          <w:rFonts w:ascii="Times New Roman" w:hAnsi="Times New Roman"/>
          <w:sz w:val="23"/>
          <w:szCs w:val="23"/>
        </w:rPr>
        <w:t>Kontrol Non-Fisik</w:t>
      </w:r>
    </w:p>
    <w:p w:rsidR="00E04F57" w:rsidRPr="00052FB5" w:rsidRDefault="00E04F57" w:rsidP="00E04F57">
      <w:pPr>
        <w:pStyle w:val="ListParagraph"/>
        <w:numPr>
          <w:ilvl w:val="0"/>
          <w:numId w:val="22"/>
        </w:numPr>
        <w:spacing w:after="0" w:line="240" w:lineRule="auto"/>
        <w:ind w:left="0" w:firstLine="0"/>
        <w:jc w:val="both"/>
        <w:rPr>
          <w:rFonts w:ascii="Times New Roman" w:hAnsi="Times New Roman"/>
          <w:sz w:val="23"/>
          <w:szCs w:val="23"/>
        </w:rPr>
      </w:pPr>
      <w:r w:rsidRPr="00052FB5">
        <w:rPr>
          <w:rFonts w:ascii="Times New Roman" w:hAnsi="Times New Roman"/>
          <w:sz w:val="23"/>
          <w:szCs w:val="23"/>
        </w:rPr>
        <w:t xml:space="preserve">Klasifikasi dua kutub. </w:t>
      </w:r>
    </w:p>
    <w:p w:rsidR="00E04F57" w:rsidRPr="00052FB5" w:rsidRDefault="00E04F57" w:rsidP="00E04F57">
      <w:pPr>
        <w:pStyle w:val="ListParagraph"/>
        <w:numPr>
          <w:ilvl w:val="0"/>
          <w:numId w:val="22"/>
        </w:numPr>
        <w:spacing w:after="0" w:line="240" w:lineRule="auto"/>
        <w:ind w:left="0" w:firstLine="0"/>
        <w:jc w:val="both"/>
        <w:rPr>
          <w:rFonts w:ascii="Times New Roman" w:hAnsi="Times New Roman"/>
          <w:sz w:val="23"/>
          <w:szCs w:val="23"/>
        </w:rPr>
      </w:pPr>
      <w:r w:rsidRPr="00052FB5">
        <w:rPr>
          <w:rFonts w:ascii="Times New Roman" w:hAnsi="Times New Roman"/>
          <w:sz w:val="23"/>
          <w:szCs w:val="23"/>
        </w:rPr>
        <w:t xml:space="preserve">Seleksi dan kontrol kesehatan narapidana. </w:t>
      </w:r>
    </w:p>
    <w:p w:rsidR="00E04F57" w:rsidRPr="00052FB5" w:rsidRDefault="00E04F57" w:rsidP="00E04F57">
      <w:pPr>
        <w:pStyle w:val="ListParagraph"/>
        <w:numPr>
          <w:ilvl w:val="0"/>
          <w:numId w:val="22"/>
        </w:numPr>
        <w:spacing w:after="0" w:line="240" w:lineRule="auto"/>
        <w:ind w:left="0" w:firstLine="0"/>
        <w:jc w:val="both"/>
        <w:rPr>
          <w:rFonts w:ascii="Times New Roman" w:hAnsi="Times New Roman"/>
          <w:sz w:val="23"/>
          <w:szCs w:val="23"/>
        </w:rPr>
      </w:pPr>
      <w:r w:rsidRPr="00052FB5">
        <w:rPr>
          <w:rFonts w:ascii="Times New Roman" w:hAnsi="Times New Roman"/>
          <w:sz w:val="23"/>
          <w:szCs w:val="23"/>
        </w:rPr>
        <w:t xml:space="preserve">Kontrol melalui wacana spiritualitas dan intensifikasi disiplin. </w:t>
      </w:r>
    </w:p>
    <w:p w:rsidR="00E04F57" w:rsidRPr="00052FB5" w:rsidRDefault="00E04F57" w:rsidP="00E04F57">
      <w:pPr>
        <w:pStyle w:val="ListParagraph"/>
        <w:numPr>
          <w:ilvl w:val="1"/>
          <w:numId w:val="21"/>
        </w:numPr>
        <w:spacing w:after="0" w:line="240" w:lineRule="auto"/>
        <w:ind w:left="0" w:firstLine="0"/>
        <w:jc w:val="both"/>
        <w:rPr>
          <w:rFonts w:ascii="Times New Roman" w:hAnsi="Times New Roman"/>
          <w:sz w:val="23"/>
          <w:szCs w:val="23"/>
        </w:rPr>
      </w:pPr>
      <w:r w:rsidRPr="00052FB5">
        <w:rPr>
          <w:rFonts w:ascii="Times New Roman" w:hAnsi="Times New Roman"/>
          <w:sz w:val="23"/>
          <w:szCs w:val="23"/>
        </w:rPr>
        <w:t xml:space="preserve">Dari hasil penelitian dapat terlihat bahwa kepatuhan fisik lebih banyak dihasilkan dari adanya model pendisiplinan melalui wacana. Artiya, individu lebih mudah patuh melalui sentuhan-sentuhan kesadaran atau pikiran ketimbang mekanisme pendisiplinan fisik. </w:t>
      </w:r>
    </w:p>
    <w:p w:rsidR="00B72390" w:rsidRDefault="00E04F57" w:rsidP="00B72390">
      <w:pPr>
        <w:pStyle w:val="ListParagraph"/>
        <w:numPr>
          <w:ilvl w:val="1"/>
          <w:numId w:val="21"/>
        </w:numPr>
        <w:spacing w:after="0" w:line="240" w:lineRule="auto"/>
        <w:ind w:left="0" w:firstLine="0"/>
        <w:jc w:val="both"/>
        <w:rPr>
          <w:rFonts w:ascii="Times New Roman" w:hAnsi="Times New Roman"/>
          <w:sz w:val="23"/>
          <w:szCs w:val="23"/>
        </w:rPr>
      </w:pPr>
      <w:r w:rsidRPr="00052FB5">
        <w:rPr>
          <w:rFonts w:ascii="Times New Roman" w:hAnsi="Times New Roman"/>
          <w:sz w:val="23"/>
          <w:szCs w:val="23"/>
        </w:rPr>
        <w:t xml:space="preserve">Dari seluruh pembahasan penulisan ini dapat disimpulkan </w:t>
      </w:r>
      <w:proofErr w:type="gramStart"/>
      <w:r w:rsidRPr="00052FB5">
        <w:rPr>
          <w:rFonts w:ascii="Times New Roman" w:hAnsi="Times New Roman"/>
          <w:sz w:val="23"/>
          <w:szCs w:val="23"/>
        </w:rPr>
        <w:t>bahwa  mekanisme</w:t>
      </w:r>
      <w:proofErr w:type="gramEnd"/>
      <w:r w:rsidRPr="00052FB5">
        <w:rPr>
          <w:rFonts w:ascii="Times New Roman" w:hAnsi="Times New Roman"/>
          <w:sz w:val="23"/>
          <w:szCs w:val="23"/>
        </w:rPr>
        <w:t xml:space="preserve"> pendisiplinan dengan sistem panoptik ini tidak hanya menghasilkan kepatuhan tetapi juga ketidakpatuhan. </w:t>
      </w:r>
    </w:p>
    <w:p w:rsidR="00B72390" w:rsidRDefault="00B72390" w:rsidP="00B72390">
      <w:pPr>
        <w:pStyle w:val="ListParagraph"/>
        <w:spacing w:after="0" w:line="240" w:lineRule="auto"/>
        <w:ind w:left="0"/>
        <w:jc w:val="both"/>
        <w:rPr>
          <w:rFonts w:ascii="Times New Roman" w:hAnsi="Times New Roman"/>
          <w:b/>
          <w:sz w:val="23"/>
          <w:szCs w:val="23"/>
        </w:rPr>
      </w:pPr>
      <w:r w:rsidRPr="00B72390">
        <w:rPr>
          <w:rFonts w:ascii="Times New Roman" w:hAnsi="Times New Roman"/>
          <w:b/>
          <w:sz w:val="23"/>
          <w:szCs w:val="23"/>
        </w:rPr>
        <w:t>SARAN</w:t>
      </w:r>
    </w:p>
    <w:p w:rsidR="00E04F57" w:rsidRPr="00B72390" w:rsidRDefault="00B72390" w:rsidP="00B72390">
      <w:pPr>
        <w:ind w:firstLine="567"/>
        <w:jc w:val="both"/>
      </w:pPr>
      <w:r w:rsidRPr="0049359D">
        <w:t xml:space="preserve">Karya tulis ini dapat dijadikan acuan bagi penelitian lanjutan yang </w:t>
      </w:r>
      <w:proofErr w:type="gramStart"/>
      <w:r w:rsidRPr="0049359D">
        <w:t>akan</w:t>
      </w:r>
      <w:proofErr w:type="gramEnd"/>
      <w:r w:rsidRPr="0049359D">
        <w:t xml:space="preserve"> meneliti problematika pendisiplinan di penjara, relasi kuasa dalam penjara, pertumbuhan kejahatan di penjara dan kekerasan di penjara.  </w:t>
      </w:r>
    </w:p>
    <w:p w:rsidR="00E04F57" w:rsidRPr="00052FB5" w:rsidRDefault="00E04F57" w:rsidP="00E04F57">
      <w:pPr>
        <w:jc w:val="both"/>
        <w:rPr>
          <w:b/>
          <w:i/>
          <w:sz w:val="23"/>
          <w:szCs w:val="23"/>
        </w:rPr>
      </w:pPr>
      <w:r w:rsidRPr="00052FB5">
        <w:rPr>
          <w:b/>
          <w:i/>
          <w:sz w:val="23"/>
          <w:szCs w:val="23"/>
        </w:rPr>
        <w:t>Daftar Pustaka</w:t>
      </w:r>
    </w:p>
    <w:p w:rsidR="00E04F57" w:rsidRPr="00052FB5" w:rsidRDefault="00E04F57" w:rsidP="00E04F57">
      <w:pPr>
        <w:jc w:val="both"/>
        <w:rPr>
          <w:sz w:val="23"/>
          <w:szCs w:val="23"/>
        </w:rPr>
      </w:pPr>
      <w:r w:rsidRPr="00052FB5">
        <w:rPr>
          <w:sz w:val="23"/>
          <w:szCs w:val="23"/>
        </w:rPr>
        <w:t xml:space="preserve">Suyono, Seno Joko. </w:t>
      </w:r>
      <w:proofErr w:type="gramStart"/>
      <w:r w:rsidRPr="00052FB5">
        <w:rPr>
          <w:sz w:val="23"/>
          <w:szCs w:val="23"/>
        </w:rPr>
        <w:t xml:space="preserve">2002. </w:t>
      </w:r>
      <w:r w:rsidRPr="00052FB5">
        <w:rPr>
          <w:i/>
          <w:sz w:val="23"/>
          <w:szCs w:val="23"/>
        </w:rPr>
        <w:t>Tubuh Yang Rasis</w:t>
      </w:r>
      <w:r w:rsidRPr="00052FB5">
        <w:rPr>
          <w:sz w:val="23"/>
          <w:szCs w:val="23"/>
        </w:rPr>
        <w:t>.</w:t>
      </w:r>
      <w:proofErr w:type="gramEnd"/>
      <w:r w:rsidRPr="00052FB5">
        <w:rPr>
          <w:sz w:val="23"/>
          <w:szCs w:val="23"/>
        </w:rPr>
        <w:t xml:space="preserve"> Yogyakarta: Puastaka Pelajar. </w:t>
      </w:r>
    </w:p>
    <w:p w:rsidR="00E04F57" w:rsidRPr="00052FB5" w:rsidRDefault="00E04F57" w:rsidP="00E04F57">
      <w:pPr>
        <w:jc w:val="both"/>
        <w:rPr>
          <w:sz w:val="23"/>
          <w:szCs w:val="23"/>
        </w:rPr>
      </w:pPr>
      <w:r w:rsidRPr="00052FB5">
        <w:rPr>
          <w:sz w:val="23"/>
          <w:szCs w:val="23"/>
        </w:rPr>
        <w:t xml:space="preserve">Norman, K, Denzin, dan Yvonna, S, Lincoln. 1992. </w:t>
      </w:r>
      <w:r w:rsidRPr="00052FB5">
        <w:rPr>
          <w:i/>
          <w:sz w:val="23"/>
          <w:szCs w:val="23"/>
        </w:rPr>
        <w:t xml:space="preserve">Hand Book </w:t>
      </w:r>
      <w:proofErr w:type="gramStart"/>
      <w:r w:rsidRPr="00052FB5">
        <w:rPr>
          <w:i/>
          <w:sz w:val="23"/>
          <w:szCs w:val="23"/>
        </w:rPr>
        <w:t>Of</w:t>
      </w:r>
      <w:proofErr w:type="gramEnd"/>
      <w:r w:rsidRPr="00052FB5">
        <w:rPr>
          <w:i/>
          <w:sz w:val="23"/>
          <w:szCs w:val="23"/>
        </w:rPr>
        <w:t xml:space="preserve"> Qualitative Research.</w:t>
      </w:r>
      <w:r w:rsidRPr="00052FB5">
        <w:rPr>
          <w:sz w:val="23"/>
          <w:szCs w:val="23"/>
        </w:rPr>
        <w:t xml:space="preserve"> Yogyakarta: Pustaka Pelajar. </w:t>
      </w:r>
    </w:p>
    <w:p w:rsidR="00E04F57" w:rsidRPr="00052FB5" w:rsidRDefault="00E04F57" w:rsidP="00E04F57">
      <w:pPr>
        <w:jc w:val="both"/>
        <w:rPr>
          <w:sz w:val="23"/>
          <w:szCs w:val="23"/>
        </w:rPr>
      </w:pPr>
      <w:r w:rsidRPr="00052FB5">
        <w:rPr>
          <w:sz w:val="23"/>
          <w:szCs w:val="23"/>
        </w:rPr>
        <w:t xml:space="preserve">Simon, R, Josias dan Sunaryo, Thomas. 2011. </w:t>
      </w:r>
      <w:r w:rsidRPr="00052FB5">
        <w:rPr>
          <w:i/>
          <w:sz w:val="23"/>
          <w:szCs w:val="23"/>
        </w:rPr>
        <w:t>Studi Kebudayaan Lembaga Pemasyarakatan</w:t>
      </w:r>
      <w:r w:rsidRPr="00052FB5">
        <w:rPr>
          <w:sz w:val="23"/>
          <w:szCs w:val="23"/>
        </w:rPr>
        <w:t>. Bandung: Lubuk Agung.</w:t>
      </w:r>
    </w:p>
    <w:p w:rsidR="00E04F57" w:rsidRPr="00052FB5" w:rsidRDefault="00E04F57" w:rsidP="00E04F57">
      <w:pPr>
        <w:jc w:val="both"/>
        <w:rPr>
          <w:b/>
          <w:sz w:val="23"/>
          <w:szCs w:val="23"/>
          <w:u w:val="single"/>
        </w:rPr>
      </w:pPr>
      <w:r w:rsidRPr="00052FB5">
        <w:rPr>
          <w:b/>
          <w:sz w:val="23"/>
          <w:szCs w:val="23"/>
          <w:u w:val="single"/>
        </w:rPr>
        <w:t xml:space="preserve">Sumber </w:t>
      </w:r>
      <w:proofErr w:type="gramStart"/>
      <w:r w:rsidRPr="00052FB5">
        <w:rPr>
          <w:b/>
          <w:sz w:val="23"/>
          <w:szCs w:val="23"/>
          <w:u w:val="single"/>
        </w:rPr>
        <w:t>lain :</w:t>
      </w:r>
      <w:proofErr w:type="gramEnd"/>
      <w:r w:rsidRPr="00052FB5">
        <w:rPr>
          <w:b/>
          <w:sz w:val="23"/>
          <w:szCs w:val="23"/>
          <w:u w:val="single"/>
        </w:rPr>
        <w:t xml:space="preserve"> </w:t>
      </w:r>
    </w:p>
    <w:p w:rsidR="00E04F57" w:rsidRPr="00052FB5" w:rsidRDefault="00E04F57" w:rsidP="00E04F57">
      <w:pPr>
        <w:jc w:val="both"/>
        <w:rPr>
          <w:sz w:val="23"/>
          <w:szCs w:val="23"/>
        </w:rPr>
      </w:pPr>
      <w:proofErr w:type="gramStart"/>
      <w:r w:rsidRPr="00052FB5">
        <w:rPr>
          <w:sz w:val="23"/>
          <w:szCs w:val="23"/>
        </w:rPr>
        <w:t>Kanwil, Data Terakhir Jumlah Penghuni Per-UPT.</w:t>
      </w:r>
      <w:proofErr w:type="gramEnd"/>
      <w:r w:rsidRPr="00052FB5">
        <w:rPr>
          <w:sz w:val="23"/>
          <w:szCs w:val="23"/>
        </w:rPr>
        <w:t xml:space="preserve"> </w:t>
      </w:r>
      <w:hyperlink r:id="rId12" w:history="1">
        <w:r w:rsidRPr="00052FB5">
          <w:rPr>
            <w:rStyle w:val="Hyperlink"/>
            <w:color w:val="auto"/>
            <w:sz w:val="23"/>
            <w:szCs w:val="23"/>
          </w:rPr>
          <w:t>http://smslap.ditjenpas.go.id/public/grl/current/monthly/kanwil/db65b0c0-6bd1-1bd1-9334-313134333039/year/2013/month/11</w:t>
        </w:r>
      </w:hyperlink>
      <w:r w:rsidRPr="00052FB5">
        <w:rPr>
          <w:sz w:val="23"/>
          <w:szCs w:val="23"/>
        </w:rPr>
        <w:t xml:space="preserve">(diakses pada 22 Mei </w:t>
      </w:r>
      <w:proofErr w:type="gramStart"/>
      <w:r w:rsidRPr="00052FB5">
        <w:rPr>
          <w:sz w:val="23"/>
          <w:szCs w:val="23"/>
        </w:rPr>
        <w:t>2013 )</w:t>
      </w:r>
      <w:proofErr w:type="gramEnd"/>
      <w:r w:rsidRPr="00052FB5">
        <w:rPr>
          <w:sz w:val="23"/>
          <w:szCs w:val="23"/>
        </w:rPr>
        <w:t>.</w:t>
      </w:r>
    </w:p>
    <w:p w:rsidR="00E04F57" w:rsidRPr="00052FB5" w:rsidRDefault="00E04F57" w:rsidP="00E04F57">
      <w:pPr>
        <w:jc w:val="both"/>
        <w:rPr>
          <w:sz w:val="23"/>
          <w:szCs w:val="23"/>
        </w:rPr>
      </w:pPr>
      <w:proofErr w:type="gramStart"/>
      <w:r w:rsidRPr="00052FB5">
        <w:rPr>
          <w:sz w:val="23"/>
          <w:szCs w:val="23"/>
        </w:rPr>
        <w:t>Anonim.</w:t>
      </w:r>
      <w:proofErr w:type="gramEnd"/>
      <w:r w:rsidRPr="00052FB5">
        <w:rPr>
          <w:sz w:val="23"/>
          <w:szCs w:val="23"/>
        </w:rPr>
        <w:t xml:space="preserve"> Delapan Rutan dan Lapas Kelebihan Kapasitas Lapas Klas III Bontang Jadi Solusi: </w:t>
      </w:r>
      <w:hyperlink r:id="rId13" w:history="1">
        <w:r w:rsidRPr="00052FB5">
          <w:rPr>
            <w:rStyle w:val="Hyperlink"/>
            <w:color w:val="auto"/>
            <w:sz w:val="23"/>
            <w:szCs w:val="23"/>
          </w:rPr>
          <w:t>http://www.kaltimpost.co.id/berita/detail/20685/delapan-rutan-dan-lapas-kelebihan-kapasitas.html</w:t>
        </w:r>
      </w:hyperlink>
      <w:r w:rsidRPr="00052FB5">
        <w:rPr>
          <w:sz w:val="23"/>
          <w:szCs w:val="23"/>
        </w:rPr>
        <w:t xml:space="preserve"> </w:t>
      </w:r>
      <w:proofErr w:type="gramStart"/>
      <w:r w:rsidRPr="00052FB5">
        <w:rPr>
          <w:sz w:val="23"/>
          <w:szCs w:val="23"/>
        </w:rPr>
        <w:t>( diakses</w:t>
      </w:r>
      <w:proofErr w:type="gramEnd"/>
      <w:r w:rsidRPr="00052FB5">
        <w:rPr>
          <w:sz w:val="23"/>
          <w:szCs w:val="23"/>
        </w:rPr>
        <w:t xml:space="preserve"> pada 21 Mei 2013 ).</w:t>
      </w:r>
    </w:p>
    <w:p w:rsidR="00E04F57" w:rsidRPr="00052FB5" w:rsidRDefault="00E04F57" w:rsidP="00E04F57">
      <w:pPr>
        <w:jc w:val="both"/>
        <w:rPr>
          <w:sz w:val="23"/>
          <w:szCs w:val="23"/>
        </w:rPr>
      </w:pPr>
      <w:proofErr w:type="gramStart"/>
      <w:r w:rsidRPr="00052FB5">
        <w:rPr>
          <w:sz w:val="23"/>
          <w:szCs w:val="23"/>
        </w:rPr>
        <w:t>Haryatmoko.</w:t>
      </w:r>
      <w:proofErr w:type="gramEnd"/>
      <w:r w:rsidRPr="00052FB5">
        <w:rPr>
          <w:sz w:val="23"/>
          <w:szCs w:val="23"/>
        </w:rPr>
        <w:t xml:space="preserve"> 2002. </w:t>
      </w:r>
      <w:proofErr w:type="gramStart"/>
      <w:r w:rsidRPr="00052FB5">
        <w:rPr>
          <w:i/>
          <w:sz w:val="23"/>
          <w:szCs w:val="23"/>
        </w:rPr>
        <w:t>“ Kekuasaan</w:t>
      </w:r>
      <w:proofErr w:type="gramEnd"/>
      <w:r w:rsidRPr="00052FB5">
        <w:rPr>
          <w:i/>
          <w:sz w:val="23"/>
          <w:szCs w:val="23"/>
        </w:rPr>
        <w:t xml:space="preserve"> Melahirkan Anti-Kekuasaan “</w:t>
      </w:r>
      <w:r w:rsidRPr="00052FB5">
        <w:rPr>
          <w:sz w:val="23"/>
          <w:szCs w:val="23"/>
        </w:rPr>
        <w:t xml:space="preserve">, dalam majalah Basis. </w:t>
      </w:r>
      <w:proofErr w:type="gramStart"/>
      <w:r w:rsidRPr="00052FB5">
        <w:rPr>
          <w:sz w:val="23"/>
          <w:szCs w:val="23"/>
        </w:rPr>
        <w:t>Yogyakarta.</w:t>
      </w:r>
      <w:proofErr w:type="gramEnd"/>
      <w:r w:rsidRPr="00052FB5">
        <w:rPr>
          <w:sz w:val="23"/>
          <w:szCs w:val="23"/>
        </w:rPr>
        <w:t xml:space="preserve"> </w:t>
      </w:r>
    </w:p>
    <w:p w:rsidR="00E04F57" w:rsidRPr="00052FB5" w:rsidRDefault="00E04F57" w:rsidP="00E04F57">
      <w:pPr>
        <w:jc w:val="both"/>
        <w:rPr>
          <w:sz w:val="23"/>
          <w:szCs w:val="23"/>
        </w:rPr>
      </w:pPr>
      <w:proofErr w:type="gramStart"/>
      <w:r w:rsidRPr="00052FB5">
        <w:rPr>
          <w:rStyle w:val="Strong"/>
          <w:sz w:val="23"/>
          <w:szCs w:val="23"/>
        </w:rPr>
        <w:t>Joniansyah.</w:t>
      </w:r>
      <w:proofErr w:type="gramEnd"/>
      <w:r w:rsidRPr="00052FB5">
        <w:rPr>
          <w:rStyle w:val="Strong"/>
          <w:sz w:val="23"/>
          <w:szCs w:val="23"/>
        </w:rPr>
        <w:t xml:space="preserve"> </w:t>
      </w:r>
      <w:proofErr w:type="gramStart"/>
      <w:r w:rsidRPr="00052FB5">
        <w:rPr>
          <w:bCs/>
          <w:kern w:val="36"/>
          <w:sz w:val="23"/>
          <w:szCs w:val="23"/>
        </w:rPr>
        <w:t>Pemerintah Tambah 14 Lapas dan Rutan Tahun Ini.</w:t>
      </w:r>
      <w:proofErr w:type="gramEnd"/>
      <w:r w:rsidRPr="00052FB5">
        <w:rPr>
          <w:bCs/>
          <w:kern w:val="36"/>
          <w:sz w:val="23"/>
          <w:szCs w:val="23"/>
        </w:rPr>
        <w:t xml:space="preserve"> Melalui: </w:t>
      </w:r>
      <w:hyperlink r:id="rId14" w:history="1">
        <w:r w:rsidRPr="00052FB5">
          <w:rPr>
            <w:rStyle w:val="Hyperlink"/>
            <w:color w:val="auto"/>
            <w:sz w:val="23"/>
            <w:szCs w:val="23"/>
          </w:rPr>
          <w:t>http://www.tempo.co/read/news/2012/04/30/063400696/Pemerintah-Tambah-14-Lapas-dan-Rutan-Tahun-ini</w:t>
        </w:r>
      </w:hyperlink>
      <w:r w:rsidRPr="00052FB5">
        <w:rPr>
          <w:sz w:val="23"/>
          <w:szCs w:val="23"/>
        </w:rPr>
        <w:t xml:space="preserve"> </w:t>
      </w:r>
      <w:proofErr w:type="gramStart"/>
      <w:r w:rsidRPr="00052FB5">
        <w:rPr>
          <w:sz w:val="23"/>
          <w:szCs w:val="23"/>
        </w:rPr>
        <w:t>( di</w:t>
      </w:r>
      <w:proofErr w:type="gramEnd"/>
      <w:r w:rsidRPr="00052FB5">
        <w:rPr>
          <w:sz w:val="23"/>
          <w:szCs w:val="23"/>
        </w:rPr>
        <w:t xml:space="preserve"> akses pada 25 april 2013 ). </w:t>
      </w:r>
    </w:p>
    <w:p w:rsidR="00E04F57" w:rsidRPr="00052FB5" w:rsidRDefault="00E04F57" w:rsidP="00E04F57">
      <w:pPr>
        <w:jc w:val="both"/>
        <w:rPr>
          <w:sz w:val="23"/>
          <w:szCs w:val="23"/>
        </w:rPr>
      </w:pPr>
      <w:proofErr w:type="gramStart"/>
      <w:r w:rsidRPr="00052FB5">
        <w:rPr>
          <w:bCs/>
          <w:kern w:val="36"/>
          <w:sz w:val="23"/>
          <w:szCs w:val="23"/>
        </w:rPr>
        <w:t>Kaskus.</w:t>
      </w:r>
      <w:proofErr w:type="gramEnd"/>
      <w:r w:rsidRPr="00052FB5">
        <w:rPr>
          <w:bCs/>
          <w:kern w:val="36"/>
          <w:sz w:val="23"/>
          <w:szCs w:val="23"/>
        </w:rPr>
        <w:t xml:space="preserve"> </w:t>
      </w:r>
      <w:proofErr w:type="gramStart"/>
      <w:r w:rsidRPr="00052FB5">
        <w:rPr>
          <w:bCs/>
          <w:kern w:val="36"/>
          <w:sz w:val="23"/>
          <w:szCs w:val="23"/>
        </w:rPr>
        <w:t>5 Desember, 2012.</w:t>
      </w:r>
      <w:proofErr w:type="gramEnd"/>
      <w:r w:rsidRPr="00052FB5">
        <w:rPr>
          <w:bCs/>
          <w:kern w:val="36"/>
          <w:sz w:val="23"/>
          <w:szCs w:val="23"/>
        </w:rPr>
        <w:t xml:space="preserve"> </w:t>
      </w:r>
      <w:proofErr w:type="gramStart"/>
      <w:r w:rsidRPr="00052FB5">
        <w:rPr>
          <w:bCs/>
          <w:kern w:val="36"/>
          <w:sz w:val="23"/>
          <w:szCs w:val="23"/>
        </w:rPr>
        <w:t>Misteri “</w:t>
      </w:r>
      <w:r w:rsidRPr="00052FB5">
        <w:rPr>
          <w:bCs/>
          <w:i/>
          <w:kern w:val="36"/>
          <w:sz w:val="23"/>
          <w:szCs w:val="23"/>
        </w:rPr>
        <w:t>Suara Panggilan</w:t>
      </w:r>
      <w:r w:rsidRPr="00052FB5">
        <w:rPr>
          <w:bCs/>
          <w:kern w:val="36"/>
          <w:sz w:val="23"/>
          <w:szCs w:val="23"/>
        </w:rPr>
        <w:t>” di Penjara Presiden Soekarno.</w:t>
      </w:r>
      <w:proofErr w:type="gramEnd"/>
      <w:r w:rsidRPr="00052FB5">
        <w:rPr>
          <w:bCs/>
          <w:kern w:val="36"/>
          <w:sz w:val="23"/>
          <w:szCs w:val="23"/>
        </w:rPr>
        <w:t xml:space="preserve">     </w:t>
      </w:r>
      <w:hyperlink r:id="rId15" w:history="1">
        <w:r w:rsidRPr="00052FB5">
          <w:rPr>
            <w:rStyle w:val="Hyperlink"/>
            <w:color w:val="auto"/>
            <w:sz w:val="23"/>
            <w:szCs w:val="23"/>
          </w:rPr>
          <w:t>http://indocropcircles.wordpress.com/2012/12/05/misteri-suara-panggilan-di-penjara-presiden-soekarno/</w:t>
        </w:r>
      </w:hyperlink>
      <w:r w:rsidRPr="00052FB5">
        <w:rPr>
          <w:sz w:val="23"/>
          <w:szCs w:val="23"/>
        </w:rPr>
        <w:t xml:space="preserve"> </w:t>
      </w:r>
      <w:proofErr w:type="gramStart"/>
      <w:r w:rsidRPr="00052FB5">
        <w:rPr>
          <w:sz w:val="23"/>
          <w:szCs w:val="23"/>
        </w:rPr>
        <w:t>( diakses</w:t>
      </w:r>
      <w:proofErr w:type="gramEnd"/>
      <w:r w:rsidRPr="00052FB5">
        <w:rPr>
          <w:sz w:val="23"/>
          <w:szCs w:val="23"/>
        </w:rPr>
        <w:t xml:space="preserve"> pada 25 april 2013 ).  </w:t>
      </w:r>
    </w:p>
    <w:p w:rsidR="00E04F57" w:rsidRPr="00052FB5" w:rsidRDefault="00E04F57" w:rsidP="00E04F57">
      <w:pPr>
        <w:pStyle w:val="Heading1"/>
        <w:spacing w:before="0" w:line="240" w:lineRule="auto"/>
        <w:jc w:val="both"/>
        <w:rPr>
          <w:rFonts w:ascii="Times New Roman" w:hAnsi="Times New Roman" w:cs="Times New Roman"/>
          <w:b w:val="0"/>
          <w:color w:val="auto"/>
          <w:sz w:val="23"/>
          <w:szCs w:val="23"/>
        </w:rPr>
      </w:pPr>
      <w:r w:rsidRPr="00052FB5">
        <w:rPr>
          <w:rStyle w:val="Strong"/>
          <w:color w:val="auto"/>
          <w:sz w:val="23"/>
          <w:szCs w:val="23"/>
        </w:rPr>
        <w:t>Khairul Ikhwan</w:t>
      </w:r>
      <w:r w:rsidRPr="00052FB5">
        <w:rPr>
          <w:rFonts w:ascii="Times New Roman" w:hAnsi="Times New Roman" w:cs="Times New Roman"/>
          <w:color w:val="auto"/>
          <w:sz w:val="23"/>
          <w:szCs w:val="23"/>
        </w:rPr>
        <w:t xml:space="preserve"> </w:t>
      </w:r>
      <w:proofErr w:type="gramStart"/>
      <w:r w:rsidRPr="00052FB5">
        <w:rPr>
          <w:rFonts w:ascii="Times New Roman" w:hAnsi="Times New Roman" w:cs="Times New Roman"/>
          <w:color w:val="auto"/>
          <w:sz w:val="23"/>
          <w:szCs w:val="23"/>
        </w:rPr>
        <w:t xml:space="preserve">“ </w:t>
      </w:r>
      <w:r w:rsidRPr="00052FB5">
        <w:rPr>
          <w:rFonts w:ascii="Times New Roman" w:hAnsi="Times New Roman" w:cs="Times New Roman"/>
          <w:b w:val="0"/>
          <w:color w:val="auto"/>
          <w:sz w:val="23"/>
          <w:szCs w:val="23"/>
        </w:rPr>
        <w:t>BNN</w:t>
      </w:r>
      <w:proofErr w:type="gramEnd"/>
      <w:r w:rsidRPr="00052FB5">
        <w:rPr>
          <w:rFonts w:ascii="Times New Roman" w:hAnsi="Times New Roman" w:cs="Times New Roman"/>
          <w:b w:val="0"/>
          <w:color w:val="auto"/>
          <w:sz w:val="23"/>
          <w:szCs w:val="23"/>
        </w:rPr>
        <w:t xml:space="preserve"> Ciduk 2 Napi dari Rutan Tanjung Gusta Medan” </w:t>
      </w:r>
    </w:p>
    <w:p w:rsidR="00E04F57" w:rsidRPr="00052FB5" w:rsidRDefault="00CB2B61" w:rsidP="00E04F57">
      <w:pPr>
        <w:jc w:val="both"/>
        <w:rPr>
          <w:sz w:val="23"/>
          <w:szCs w:val="23"/>
        </w:rPr>
      </w:pPr>
      <w:hyperlink r:id="rId16" w:history="1">
        <w:r w:rsidR="00E04F57" w:rsidRPr="00052FB5">
          <w:rPr>
            <w:rStyle w:val="Hyperlink"/>
            <w:color w:val="auto"/>
            <w:sz w:val="23"/>
            <w:szCs w:val="23"/>
          </w:rPr>
          <w:t>http://news.detik.com/read/2013/04/02/194614/2209802/10/bnn-ciduk-2-napi-dari-rutan-tanjung-gusta-medan</w:t>
        </w:r>
      </w:hyperlink>
      <w:r w:rsidR="00E04F57" w:rsidRPr="00052FB5">
        <w:rPr>
          <w:sz w:val="23"/>
          <w:szCs w:val="23"/>
        </w:rPr>
        <w:t xml:space="preserve"> </w:t>
      </w:r>
      <w:proofErr w:type="gramStart"/>
      <w:r w:rsidR="00E04F57" w:rsidRPr="00052FB5">
        <w:rPr>
          <w:sz w:val="23"/>
          <w:szCs w:val="23"/>
        </w:rPr>
        <w:t>( 26</w:t>
      </w:r>
      <w:proofErr w:type="gramEnd"/>
      <w:r w:rsidR="00E04F57" w:rsidRPr="00052FB5">
        <w:rPr>
          <w:sz w:val="23"/>
          <w:szCs w:val="23"/>
        </w:rPr>
        <w:t xml:space="preserve"> mei 2013 ).</w:t>
      </w:r>
    </w:p>
    <w:p w:rsidR="00E04F57" w:rsidRPr="00052FB5" w:rsidRDefault="00E04F57" w:rsidP="00E04F57">
      <w:pPr>
        <w:jc w:val="both"/>
        <w:rPr>
          <w:sz w:val="23"/>
          <w:szCs w:val="23"/>
        </w:rPr>
      </w:pPr>
      <w:r w:rsidRPr="00052FB5">
        <w:rPr>
          <w:sz w:val="23"/>
          <w:szCs w:val="23"/>
        </w:rPr>
        <w:t xml:space="preserve">Model Penjara </w:t>
      </w:r>
      <w:proofErr w:type="gramStart"/>
      <w:r w:rsidRPr="00052FB5">
        <w:rPr>
          <w:sz w:val="23"/>
          <w:szCs w:val="23"/>
        </w:rPr>
        <w:t>Panoptik :</w:t>
      </w:r>
      <w:proofErr w:type="gramEnd"/>
      <w:r w:rsidRPr="00052FB5">
        <w:rPr>
          <w:sz w:val="23"/>
          <w:szCs w:val="23"/>
        </w:rPr>
        <w:t xml:space="preserve"> </w:t>
      </w:r>
      <w:hyperlink r:id="rId17" w:history="1">
        <w:r w:rsidRPr="00052FB5">
          <w:rPr>
            <w:rStyle w:val="Hyperlink"/>
            <w:color w:val="auto"/>
            <w:sz w:val="23"/>
            <w:szCs w:val="23"/>
          </w:rPr>
          <w:t>http://en.wikipedia.org/wiki/File:Panopticon.jpg</w:t>
        </w:r>
      </w:hyperlink>
      <w:r w:rsidRPr="00052FB5">
        <w:rPr>
          <w:sz w:val="23"/>
          <w:szCs w:val="23"/>
        </w:rPr>
        <w:t xml:space="preserve"> ( diakses pada 15 juni 2013 )   </w:t>
      </w:r>
    </w:p>
    <w:p w:rsidR="00E04F57" w:rsidRPr="00052FB5" w:rsidRDefault="00E04F57" w:rsidP="00E04F57">
      <w:pPr>
        <w:jc w:val="both"/>
        <w:rPr>
          <w:sz w:val="23"/>
          <w:szCs w:val="23"/>
        </w:rPr>
      </w:pPr>
      <w:proofErr w:type="gramStart"/>
      <w:r w:rsidRPr="00052FB5">
        <w:rPr>
          <w:bCs/>
          <w:sz w:val="23"/>
          <w:szCs w:val="23"/>
        </w:rPr>
        <w:lastRenderedPageBreak/>
        <w:t>Anonim.</w:t>
      </w:r>
      <w:proofErr w:type="gramEnd"/>
      <w:r w:rsidRPr="00052FB5">
        <w:rPr>
          <w:bCs/>
          <w:sz w:val="23"/>
          <w:szCs w:val="23"/>
        </w:rPr>
        <w:t xml:space="preserve"> Penjara paling bersejarah di Amerika'Americas Hardest Prisons </w:t>
      </w:r>
      <w:proofErr w:type="gramStart"/>
      <w:r w:rsidRPr="00052FB5">
        <w:rPr>
          <w:bCs/>
          <w:sz w:val="23"/>
          <w:szCs w:val="23"/>
        </w:rPr>
        <w:t>Surviving'</w:t>
      </w:r>
      <w:r w:rsidRPr="00052FB5">
        <w:rPr>
          <w:sz w:val="23"/>
          <w:szCs w:val="23"/>
        </w:rPr>
        <w:t xml:space="preserve"> :</w:t>
      </w:r>
      <w:proofErr w:type="gramEnd"/>
      <w:r w:rsidRPr="00052FB5">
        <w:rPr>
          <w:sz w:val="23"/>
          <w:szCs w:val="23"/>
        </w:rPr>
        <w:t xml:space="preserve"> </w:t>
      </w:r>
      <w:hyperlink r:id="rId18" w:history="1">
        <w:r w:rsidRPr="00052FB5">
          <w:rPr>
            <w:rStyle w:val="Hyperlink"/>
            <w:color w:val="auto"/>
            <w:sz w:val="23"/>
            <w:szCs w:val="23"/>
          </w:rPr>
          <w:t>http://old.kaskus.co.id/showthread.php?t=9222049</w:t>
        </w:r>
      </w:hyperlink>
      <w:r w:rsidRPr="00052FB5">
        <w:rPr>
          <w:sz w:val="23"/>
          <w:szCs w:val="23"/>
          <w:u w:val="single"/>
        </w:rPr>
        <w:t xml:space="preserve"> </w:t>
      </w:r>
      <w:r w:rsidRPr="00052FB5">
        <w:rPr>
          <w:sz w:val="23"/>
          <w:szCs w:val="23"/>
        </w:rPr>
        <w:t>( diakses pada 15 juni 2013 )</w:t>
      </w:r>
    </w:p>
    <w:p w:rsidR="00E04F57" w:rsidRPr="00052FB5" w:rsidRDefault="00E04F57" w:rsidP="00E04F57">
      <w:pPr>
        <w:jc w:val="both"/>
        <w:outlineLvl w:val="0"/>
        <w:rPr>
          <w:sz w:val="23"/>
          <w:szCs w:val="23"/>
        </w:rPr>
      </w:pPr>
      <w:r w:rsidRPr="00052FB5">
        <w:rPr>
          <w:sz w:val="23"/>
          <w:szCs w:val="23"/>
        </w:rPr>
        <w:t xml:space="preserve">Haviland, Charles. </w:t>
      </w:r>
      <w:r w:rsidRPr="00052FB5">
        <w:rPr>
          <w:bCs/>
          <w:kern w:val="36"/>
          <w:sz w:val="23"/>
          <w:szCs w:val="23"/>
        </w:rPr>
        <w:t xml:space="preserve">Rusuh di penjara Sri Lanka, 27 </w:t>
      </w:r>
      <w:proofErr w:type="gramStart"/>
      <w:r w:rsidRPr="00052FB5">
        <w:rPr>
          <w:bCs/>
          <w:kern w:val="36"/>
          <w:sz w:val="23"/>
          <w:szCs w:val="23"/>
        </w:rPr>
        <w:t>tewas</w:t>
      </w:r>
      <w:proofErr w:type="gramEnd"/>
      <w:r w:rsidRPr="00052FB5">
        <w:rPr>
          <w:bCs/>
          <w:kern w:val="36"/>
          <w:sz w:val="23"/>
          <w:szCs w:val="23"/>
        </w:rPr>
        <w:t>. 10 November 2012. Melalui</w:t>
      </w:r>
      <w:proofErr w:type="gramStart"/>
      <w:r w:rsidRPr="00052FB5">
        <w:rPr>
          <w:bCs/>
          <w:kern w:val="36"/>
          <w:sz w:val="23"/>
          <w:szCs w:val="23"/>
        </w:rPr>
        <w:t xml:space="preserve">,  </w:t>
      </w:r>
      <w:proofErr w:type="gramEnd"/>
      <w:r w:rsidR="00CB2B61" w:rsidRPr="00052FB5">
        <w:rPr>
          <w:sz w:val="23"/>
          <w:szCs w:val="23"/>
        </w:rPr>
        <w:fldChar w:fldCharType="begin"/>
      </w:r>
      <w:r w:rsidRPr="00052FB5">
        <w:rPr>
          <w:sz w:val="23"/>
          <w:szCs w:val="23"/>
        </w:rPr>
        <w:instrText>HYPERLINK "http://www.bbc.co.uk/indonesia/dunia/2012/11/121110_clashes_srilanka_prison.shtml"</w:instrText>
      </w:r>
      <w:r w:rsidR="00CB2B61" w:rsidRPr="00052FB5">
        <w:rPr>
          <w:sz w:val="23"/>
          <w:szCs w:val="23"/>
        </w:rPr>
        <w:fldChar w:fldCharType="separate"/>
      </w:r>
      <w:r w:rsidRPr="00052FB5">
        <w:rPr>
          <w:rStyle w:val="Hyperlink"/>
          <w:color w:val="auto"/>
          <w:sz w:val="23"/>
          <w:szCs w:val="23"/>
        </w:rPr>
        <w:t>http://www.bbc.co.uk/indonesia/dunia/2012/11/121110_clashes_srilanka_prison.shtml</w:t>
      </w:r>
      <w:r w:rsidR="00CB2B61" w:rsidRPr="00052FB5">
        <w:rPr>
          <w:sz w:val="23"/>
          <w:szCs w:val="23"/>
        </w:rPr>
        <w:fldChar w:fldCharType="end"/>
      </w:r>
      <w:r w:rsidRPr="00052FB5">
        <w:rPr>
          <w:sz w:val="23"/>
          <w:szCs w:val="23"/>
        </w:rPr>
        <w:t xml:space="preserve"> ( diakses pada 22 Mei 2013 )</w:t>
      </w:r>
    </w:p>
    <w:p w:rsidR="00E04F57" w:rsidRPr="00052FB5" w:rsidRDefault="00E04F57" w:rsidP="00E04F57">
      <w:pPr>
        <w:jc w:val="both"/>
        <w:rPr>
          <w:sz w:val="23"/>
          <w:szCs w:val="23"/>
        </w:rPr>
      </w:pPr>
      <w:r w:rsidRPr="00052FB5">
        <w:rPr>
          <w:sz w:val="23"/>
          <w:szCs w:val="23"/>
        </w:rPr>
        <w:t xml:space="preserve">Terdakwa Kasus KDRT Tewas di </w:t>
      </w:r>
      <w:proofErr w:type="gramStart"/>
      <w:r w:rsidRPr="00052FB5">
        <w:rPr>
          <w:sz w:val="23"/>
          <w:szCs w:val="23"/>
        </w:rPr>
        <w:t>Rutan :</w:t>
      </w:r>
      <w:proofErr w:type="gramEnd"/>
      <w:r w:rsidRPr="00052FB5">
        <w:rPr>
          <w:sz w:val="23"/>
          <w:szCs w:val="23"/>
        </w:rPr>
        <w:t xml:space="preserve"> </w:t>
      </w:r>
      <w:hyperlink r:id="rId19" w:history="1">
        <w:r w:rsidRPr="00052FB5">
          <w:rPr>
            <w:rStyle w:val="Hyperlink"/>
            <w:color w:val="auto"/>
            <w:sz w:val="23"/>
            <w:szCs w:val="23"/>
          </w:rPr>
          <w:t>http://www.harian-komentar.com/hukum/2049-terdakwa-kasus-kdrt-tewas-di-rutan.html</w:t>
        </w:r>
      </w:hyperlink>
      <w:r w:rsidRPr="00052FB5">
        <w:rPr>
          <w:sz w:val="23"/>
          <w:szCs w:val="23"/>
        </w:rPr>
        <w:t xml:space="preserve"> (diakses pada 24 mei 2013 )  </w:t>
      </w:r>
    </w:p>
    <w:p w:rsidR="00E04F57" w:rsidRPr="00052FB5" w:rsidRDefault="00E04F57" w:rsidP="00E04F57">
      <w:pPr>
        <w:jc w:val="both"/>
        <w:outlineLvl w:val="0"/>
        <w:rPr>
          <w:sz w:val="23"/>
          <w:szCs w:val="23"/>
        </w:rPr>
      </w:pPr>
      <w:proofErr w:type="gramStart"/>
      <w:r w:rsidRPr="00052FB5">
        <w:rPr>
          <w:bCs/>
          <w:kern w:val="36"/>
          <w:sz w:val="23"/>
          <w:szCs w:val="23"/>
        </w:rPr>
        <w:t>Syahruddin.</w:t>
      </w:r>
      <w:proofErr w:type="gramEnd"/>
      <w:r w:rsidRPr="00052FB5">
        <w:rPr>
          <w:bCs/>
          <w:kern w:val="36"/>
          <w:sz w:val="23"/>
          <w:szCs w:val="23"/>
        </w:rPr>
        <w:t xml:space="preserve"> </w:t>
      </w:r>
      <w:proofErr w:type="gramStart"/>
      <w:r w:rsidRPr="00052FB5">
        <w:rPr>
          <w:bCs/>
          <w:kern w:val="36"/>
          <w:sz w:val="23"/>
          <w:szCs w:val="23"/>
        </w:rPr>
        <w:t>30 Mei, 2010.</w:t>
      </w:r>
      <w:proofErr w:type="gramEnd"/>
      <w:r w:rsidRPr="00052FB5">
        <w:rPr>
          <w:bCs/>
          <w:kern w:val="36"/>
          <w:sz w:val="23"/>
          <w:szCs w:val="23"/>
        </w:rPr>
        <w:t xml:space="preserve"> </w:t>
      </w:r>
      <w:proofErr w:type="gramStart"/>
      <w:r w:rsidRPr="00052FB5">
        <w:rPr>
          <w:bCs/>
          <w:kern w:val="36"/>
          <w:sz w:val="23"/>
          <w:szCs w:val="23"/>
        </w:rPr>
        <w:t>“</w:t>
      </w:r>
      <w:r w:rsidRPr="00052FB5">
        <w:rPr>
          <w:sz w:val="23"/>
          <w:szCs w:val="23"/>
        </w:rPr>
        <w:t xml:space="preserve"> </w:t>
      </w:r>
      <w:r w:rsidRPr="00052FB5">
        <w:rPr>
          <w:bCs/>
          <w:i/>
          <w:kern w:val="36"/>
          <w:sz w:val="23"/>
          <w:szCs w:val="23"/>
        </w:rPr>
        <w:t>Fenomena</w:t>
      </w:r>
      <w:proofErr w:type="gramEnd"/>
      <w:r w:rsidRPr="00052FB5">
        <w:rPr>
          <w:bCs/>
          <w:i/>
          <w:kern w:val="36"/>
          <w:sz w:val="23"/>
          <w:szCs w:val="23"/>
        </w:rPr>
        <w:t xml:space="preserve"> Peradilan Indonesia di Zaman Kerajaan dan Eksistensi Hukum Adat</w:t>
      </w:r>
      <w:r w:rsidRPr="00052FB5">
        <w:rPr>
          <w:bCs/>
          <w:kern w:val="36"/>
          <w:sz w:val="23"/>
          <w:szCs w:val="23"/>
        </w:rPr>
        <w:t xml:space="preserve">“. </w:t>
      </w:r>
      <w:proofErr w:type="gramStart"/>
      <w:r w:rsidRPr="00052FB5">
        <w:rPr>
          <w:sz w:val="23"/>
          <w:szCs w:val="23"/>
        </w:rPr>
        <w:t>( diakses</w:t>
      </w:r>
      <w:proofErr w:type="gramEnd"/>
      <w:r w:rsidRPr="00052FB5">
        <w:rPr>
          <w:sz w:val="23"/>
          <w:szCs w:val="23"/>
        </w:rPr>
        <w:t xml:space="preserve"> pada 24 mei 2013 )</w:t>
      </w:r>
      <w:r w:rsidRPr="00052FB5">
        <w:rPr>
          <w:b/>
          <w:bCs/>
          <w:kern w:val="36"/>
          <w:sz w:val="23"/>
          <w:szCs w:val="23"/>
        </w:rPr>
        <w:t xml:space="preserve"> </w:t>
      </w:r>
      <w:proofErr w:type="gramStart"/>
      <w:r w:rsidRPr="00052FB5">
        <w:rPr>
          <w:bCs/>
          <w:kern w:val="36"/>
          <w:sz w:val="23"/>
          <w:szCs w:val="23"/>
        </w:rPr>
        <w:t>Melalui :</w:t>
      </w:r>
      <w:proofErr w:type="gramEnd"/>
      <w:r w:rsidRPr="00052FB5">
        <w:rPr>
          <w:b/>
          <w:bCs/>
          <w:kern w:val="36"/>
          <w:sz w:val="23"/>
          <w:szCs w:val="23"/>
        </w:rPr>
        <w:t xml:space="preserve"> </w:t>
      </w:r>
      <w:hyperlink r:id="rId20" w:history="1">
        <w:r w:rsidRPr="00052FB5">
          <w:rPr>
            <w:rStyle w:val="Hyperlink"/>
            <w:color w:val="auto"/>
            <w:sz w:val="23"/>
            <w:szCs w:val="23"/>
          </w:rPr>
          <w:t>http://pastisukses2010.wordpress.com/2010/05/30/fenomena-peradilan-indonesia-di-zaman-kerajaan-dan-eksisten</w:t>
        </w:r>
      </w:hyperlink>
      <w:r w:rsidRPr="00052FB5">
        <w:rPr>
          <w:sz w:val="23"/>
          <w:szCs w:val="23"/>
        </w:rPr>
        <w:t xml:space="preserve"> </w:t>
      </w:r>
    </w:p>
    <w:p w:rsidR="00E04F57" w:rsidRPr="00052FB5" w:rsidRDefault="00E04F57" w:rsidP="00E04F57">
      <w:pPr>
        <w:pStyle w:val="Heading1"/>
        <w:spacing w:before="0" w:line="240" w:lineRule="auto"/>
        <w:jc w:val="both"/>
        <w:rPr>
          <w:rFonts w:ascii="Times New Roman" w:hAnsi="Times New Roman" w:cs="Times New Roman"/>
          <w:b w:val="0"/>
          <w:color w:val="auto"/>
          <w:sz w:val="23"/>
          <w:szCs w:val="23"/>
        </w:rPr>
      </w:pPr>
      <w:proofErr w:type="gramStart"/>
      <w:r w:rsidRPr="00052FB5">
        <w:rPr>
          <w:rFonts w:ascii="Times New Roman" w:hAnsi="Times New Roman" w:cs="Times New Roman"/>
          <w:b w:val="0"/>
          <w:color w:val="auto"/>
          <w:sz w:val="23"/>
          <w:szCs w:val="23"/>
        </w:rPr>
        <w:t>Uang Besar Narkoba Menyilaukan Petugas Lapas dan Rutan.</w:t>
      </w:r>
      <w:proofErr w:type="gramEnd"/>
      <w:r w:rsidRPr="00052FB5">
        <w:rPr>
          <w:rFonts w:ascii="Times New Roman" w:hAnsi="Times New Roman" w:cs="Times New Roman"/>
          <w:b w:val="0"/>
          <w:color w:val="auto"/>
          <w:sz w:val="23"/>
          <w:szCs w:val="23"/>
        </w:rPr>
        <w:t xml:space="preserve">  </w:t>
      </w:r>
    </w:p>
    <w:p w:rsidR="00E04F57" w:rsidRPr="00052FB5" w:rsidRDefault="00CB2B61" w:rsidP="00E04F57">
      <w:pPr>
        <w:jc w:val="both"/>
        <w:rPr>
          <w:sz w:val="23"/>
          <w:szCs w:val="23"/>
        </w:rPr>
      </w:pPr>
      <w:hyperlink r:id="rId21" w:history="1">
        <w:r w:rsidR="00E04F57" w:rsidRPr="00052FB5">
          <w:rPr>
            <w:rStyle w:val="Hyperlink"/>
            <w:color w:val="auto"/>
            <w:sz w:val="23"/>
            <w:szCs w:val="23"/>
          </w:rPr>
          <w:t>http://hukum.kompasiana.com/2012/07/15/uang-besar-narkoba-menyilaukan-petugas-lapas-dan-rutan-471536.html</w:t>
        </w:r>
      </w:hyperlink>
      <w:r w:rsidR="00E04F57" w:rsidRPr="00052FB5">
        <w:rPr>
          <w:sz w:val="23"/>
          <w:szCs w:val="23"/>
        </w:rPr>
        <w:t xml:space="preserve"> </w:t>
      </w:r>
      <w:proofErr w:type="gramStart"/>
      <w:r w:rsidR="00E04F57" w:rsidRPr="00052FB5">
        <w:rPr>
          <w:sz w:val="23"/>
          <w:szCs w:val="23"/>
        </w:rPr>
        <w:t>( diakses</w:t>
      </w:r>
      <w:proofErr w:type="gramEnd"/>
      <w:r w:rsidR="00E04F57" w:rsidRPr="00052FB5">
        <w:rPr>
          <w:sz w:val="23"/>
          <w:szCs w:val="23"/>
        </w:rPr>
        <w:t xml:space="preserve"> pada 26 mei 2013 ) </w:t>
      </w:r>
    </w:p>
    <w:p w:rsidR="00E04F57" w:rsidRPr="00052FB5" w:rsidRDefault="00E04F57" w:rsidP="00E04F57">
      <w:pPr>
        <w:jc w:val="both"/>
      </w:pPr>
    </w:p>
    <w:p w:rsidR="00E04F57" w:rsidRPr="00052FB5" w:rsidRDefault="00E04F57" w:rsidP="00E04F57">
      <w:pPr>
        <w:jc w:val="both"/>
      </w:pPr>
    </w:p>
    <w:p w:rsidR="00E04F57" w:rsidRPr="00052FB5" w:rsidRDefault="00E04F57" w:rsidP="00E04F57">
      <w:pPr>
        <w:jc w:val="both"/>
      </w:pPr>
      <w:r w:rsidRPr="00052FB5">
        <w:t xml:space="preserve">     </w:t>
      </w:r>
    </w:p>
    <w:p w:rsidR="00E04F57" w:rsidRPr="00052FB5" w:rsidRDefault="00E04F57" w:rsidP="00E04F57">
      <w:pPr>
        <w:tabs>
          <w:tab w:val="left" w:pos="1872"/>
        </w:tabs>
        <w:contextualSpacing/>
        <w:jc w:val="center"/>
        <w:rPr>
          <w:b/>
          <w:i/>
          <w:sz w:val="23"/>
          <w:szCs w:val="23"/>
        </w:rPr>
      </w:pPr>
    </w:p>
    <w:p w:rsidR="00E04F57" w:rsidRPr="00052FB5" w:rsidRDefault="00E04F57" w:rsidP="00E04F57">
      <w:pPr>
        <w:tabs>
          <w:tab w:val="left" w:pos="1872"/>
        </w:tabs>
        <w:contextualSpacing/>
        <w:jc w:val="center"/>
        <w:rPr>
          <w:b/>
          <w:i/>
          <w:sz w:val="23"/>
          <w:szCs w:val="23"/>
        </w:rPr>
      </w:pPr>
    </w:p>
    <w:p w:rsidR="00E04F57" w:rsidRPr="00052FB5" w:rsidRDefault="00E04F57" w:rsidP="00E04F57">
      <w:pPr>
        <w:pStyle w:val="FootnoteText"/>
        <w:jc w:val="both"/>
        <w:rPr>
          <w:i/>
          <w:iCs/>
          <w:sz w:val="23"/>
          <w:szCs w:val="23"/>
        </w:rPr>
      </w:pPr>
    </w:p>
    <w:p w:rsidR="00E04F57" w:rsidRPr="00052FB5" w:rsidRDefault="00E04F57" w:rsidP="00E04F57">
      <w:pPr>
        <w:pStyle w:val="FootnoteText"/>
        <w:jc w:val="both"/>
        <w:rPr>
          <w:sz w:val="23"/>
          <w:szCs w:val="23"/>
        </w:rPr>
      </w:pPr>
    </w:p>
    <w:p w:rsidR="00E04F57" w:rsidRPr="00052FB5" w:rsidRDefault="00E04F57" w:rsidP="00E04F57"/>
    <w:p w:rsidR="00E04F57" w:rsidRDefault="00E04F57" w:rsidP="00E04F57">
      <w:pPr>
        <w:jc w:val="both"/>
        <w:rPr>
          <w:b/>
          <w:bCs/>
          <w:sz w:val="23"/>
          <w:szCs w:val="23"/>
        </w:rPr>
      </w:pPr>
    </w:p>
    <w:p w:rsidR="00E04F57" w:rsidRDefault="00E04F57" w:rsidP="00E04F57">
      <w:pPr>
        <w:jc w:val="both"/>
        <w:rPr>
          <w:b/>
          <w:bCs/>
          <w:sz w:val="23"/>
          <w:szCs w:val="23"/>
        </w:rPr>
      </w:pPr>
    </w:p>
    <w:p w:rsidR="00E04F57" w:rsidRDefault="00E04F57" w:rsidP="00E04F57">
      <w:pPr>
        <w:jc w:val="both"/>
        <w:rPr>
          <w:b/>
          <w:bCs/>
          <w:sz w:val="23"/>
          <w:szCs w:val="23"/>
        </w:rPr>
      </w:pPr>
    </w:p>
    <w:p w:rsidR="00E04F57" w:rsidRDefault="00E04F57" w:rsidP="00E04F57">
      <w:pPr>
        <w:jc w:val="both"/>
        <w:rPr>
          <w:b/>
          <w:bCs/>
          <w:sz w:val="23"/>
          <w:szCs w:val="23"/>
        </w:rPr>
      </w:pPr>
    </w:p>
    <w:p w:rsidR="00E04F57" w:rsidRDefault="00E04F57" w:rsidP="00E04F57">
      <w:pPr>
        <w:jc w:val="both"/>
        <w:rPr>
          <w:b/>
          <w:bCs/>
          <w:sz w:val="23"/>
          <w:szCs w:val="23"/>
        </w:rPr>
      </w:pPr>
    </w:p>
    <w:p w:rsidR="00D23E3E" w:rsidRDefault="00EC07D2"/>
    <w:sectPr w:rsidR="00D23E3E" w:rsidSect="00365DE2">
      <w:headerReference w:type="even" r:id="rId22"/>
      <w:headerReference w:type="default" r:id="rId23"/>
      <w:footerReference w:type="even" r:id="rId24"/>
      <w:footerReference w:type="default" r:id="rId25"/>
      <w:footerReference w:type="first" r:id="rId26"/>
      <w:pgSz w:w="10206" w:h="14175" w:code="34"/>
      <w:pgMar w:top="629" w:right="1287" w:bottom="629" w:left="1332" w:header="851" w:footer="794" w:gutter="0"/>
      <w:pgNumType w:start="35"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7D2" w:rsidRDefault="00EC07D2" w:rsidP="00E04F57">
      <w:r>
        <w:separator/>
      </w:r>
    </w:p>
  </w:endnote>
  <w:endnote w:type="continuationSeparator" w:id="0">
    <w:p w:rsidR="00EC07D2" w:rsidRDefault="00EC07D2" w:rsidP="00E04F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EC07D2">
    <w:pPr>
      <w:pStyle w:val="Footer"/>
      <w:pBdr>
        <w:bottom w:val="single" w:sz="6" w:space="1" w:color="auto"/>
      </w:pBdr>
      <w:rPr>
        <w:rFonts w:ascii="Trebuchet MS" w:hAnsi="Trebuchet MS" w:cs="Arial"/>
        <w:i/>
        <w:iCs/>
        <w:sz w:val="20"/>
      </w:rPr>
    </w:pPr>
  </w:p>
  <w:p w:rsidR="00483FEF" w:rsidRDefault="00CB2B61">
    <w:pPr>
      <w:pStyle w:val="Footer"/>
      <w:rPr>
        <w:rFonts w:ascii="Arial" w:hAnsi="Arial" w:cs="Arial"/>
        <w:sz w:val="20"/>
      </w:rPr>
    </w:pPr>
    <w:r>
      <w:rPr>
        <w:rStyle w:val="PageNumber"/>
        <w:rFonts w:ascii="Arial" w:hAnsi="Arial" w:cs="Arial"/>
        <w:sz w:val="20"/>
      </w:rPr>
      <w:fldChar w:fldCharType="begin"/>
    </w:r>
    <w:r w:rsidR="00BA058F">
      <w:rPr>
        <w:rStyle w:val="PageNumber"/>
        <w:rFonts w:ascii="Arial" w:hAnsi="Arial" w:cs="Arial"/>
        <w:sz w:val="20"/>
      </w:rPr>
      <w:instrText xml:space="preserve"> PAGE </w:instrText>
    </w:r>
    <w:r>
      <w:rPr>
        <w:rStyle w:val="PageNumber"/>
        <w:rFonts w:ascii="Arial" w:hAnsi="Arial" w:cs="Arial"/>
        <w:sz w:val="20"/>
      </w:rPr>
      <w:fldChar w:fldCharType="separate"/>
    </w:r>
    <w:r w:rsidR="00BA058F">
      <w:rPr>
        <w:rStyle w:val="PageNumber"/>
        <w:rFonts w:ascii="Arial" w:hAnsi="Arial" w:cs="Arial"/>
        <w:noProof/>
        <w:sz w:val="20"/>
      </w:rPr>
      <w:t>2</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EC07D2">
    <w:pPr>
      <w:pStyle w:val="Footer"/>
      <w:pBdr>
        <w:bottom w:val="single" w:sz="6" w:space="1" w:color="auto"/>
      </w:pBdr>
      <w:rPr>
        <w:rFonts w:ascii="Trebuchet MS" w:hAnsi="Trebuchet MS" w:cs="Arial"/>
        <w:i/>
        <w:iCs/>
        <w:sz w:val="20"/>
      </w:rPr>
    </w:pPr>
  </w:p>
  <w:p w:rsidR="00483FEF" w:rsidRDefault="00CB2B61">
    <w:pPr>
      <w:pStyle w:val="Footer"/>
      <w:jc w:val="right"/>
      <w:rPr>
        <w:rFonts w:ascii="Arial" w:hAnsi="Arial" w:cs="Arial"/>
        <w:i/>
        <w:iCs/>
        <w:sz w:val="20"/>
      </w:rPr>
    </w:pPr>
    <w:r>
      <w:rPr>
        <w:rStyle w:val="PageNumber"/>
        <w:rFonts w:ascii="Arial" w:hAnsi="Arial" w:cs="Arial"/>
        <w:sz w:val="20"/>
      </w:rPr>
      <w:fldChar w:fldCharType="begin"/>
    </w:r>
    <w:r w:rsidR="00BA058F">
      <w:rPr>
        <w:rStyle w:val="PageNumber"/>
        <w:rFonts w:ascii="Arial" w:hAnsi="Arial" w:cs="Arial"/>
        <w:sz w:val="20"/>
      </w:rPr>
      <w:instrText xml:space="preserve"> PAGE </w:instrText>
    </w:r>
    <w:r>
      <w:rPr>
        <w:rStyle w:val="PageNumber"/>
        <w:rFonts w:ascii="Arial" w:hAnsi="Arial" w:cs="Arial"/>
        <w:sz w:val="20"/>
      </w:rPr>
      <w:fldChar w:fldCharType="separate"/>
    </w:r>
    <w:r w:rsidR="00365DE2">
      <w:rPr>
        <w:rStyle w:val="PageNumber"/>
        <w:rFonts w:ascii="Arial" w:hAnsi="Arial" w:cs="Arial"/>
        <w:noProof/>
        <w:sz w:val="20"/>
      </w:rPr>
      <w:t>48</w:t>
    </w:r>
    <w:r>
      <w:rPr>
        <w:rStyle w:val="PageNumbe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380"/>
      <w:docPartObj>
        <w:docPartGallery w:val="Page Numbers (Bottom of Page)"/>
        <w:docPartUnique/>
      </w:docPartObj>
    </w:sdtPr>
    <w:sdtEndPr>
      <w:rPr>
        <w:sz w:val="22"/>
        <w:szCs w:val="22"/>
      </w:rPr>
    </w:sdtEndPr>
    <w:sdtContent>
      <w:p w:rsidR="00365DE2" w:rsidRDefault="00365DE2">
        <w:pPr>
          <w:pStyle w:val="Footer"/>
          <w:jc w:val="right"/>
        </w:pPr>
        <w:r w:rsidRPr="00365DE2">
          <w:rPr>
            <w:sz w:val="22"/>
            <w:szCs w:val="22"/>
          </w:rPr>
          <w:fldChar w:fldCharType="begin"/>
        </w:r>
        <w:r w:rsidRPr="00365DE2">
          <w:rPr>
            <w:sz w:val="22"/>
            <w:szCs w:val="22"/>
          </w:rPr>
          <w:instrText xml:space="preserve"> PAGE   \* MERGEFORMAT </w:instrText>
        </w:r>
        <w:r w:rsidRPr="00365DE2">
          <w:rPr>
            <w:sz w:val="22"/>
            <w:szCs w:val="22"/>
          </w:rPr>
          <w:fldChar w:fldCharType="separate"/>
        </w:r>
        <w:r>
          <w:rPr>
            <w:noProof/>
            <w:sz w:val="22"/>
            <w:szCs w:val="22"/>
          </w:rPr>
          <w:t>35</w:t>
        </w:r>
        <w:r w:rsidRPr="00365DE2">
          <w:rPr>
            <w:sz w:val="22"/>
            <w:szCs w:val="22"/>
          </w:rPr>
          <w:fldChar w:fldCharType="end"/>
        </w:r>
      </w:p>
    </w:sdtContent>
  </w:sdt>
  <w:p w:rsidR="00365DE2" w:rsidRDefault="00365D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7D2" w:rsidRDefault="00EC07D2" w:rsidP="00E04F57">
      <w:r>
        <w:separator/>
      </w:r>
    </w:p>
  </w:footnote>
  <w:footnote w:type="continuationSeparator" w:id="0">
    <w:p w:rsidR="00EC07D2" w:rsidRDefault="00EC07D2" w:rsidP="00E04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FB0653" w:rsidRDefault="00BA058F" w:rsidP="00BE0747">
    <w:pPr>
      <w:pStyle w:val="Header"/>
      <w:pBdr>
        <w:bottom w:val="single" w:sz="6" w:space="1" w:color="auto"/>
      </w:pBdr>
      <w:ind w:right="13"/>
      <w:rPr>
        <w:rFonts w:ascii="Arial" w:hAnsi="Arial" w:cs="Arial"/>
        <w:sz w:val="20"/>
      </w:rPr>
    </w:pPr>
    <w:proofErr w:type="gramStart"/>
    <w:r w:rsidRPr="00FB0653">
      <w:rPr>
        <w:rFonts w:ascii="Arial" w:hAnsi="Arial" w:cs="Arial"/>
        <w:sz w:val="20"/>
      </w:rPr>
      <w:t>eJournal</w:t>
    </w:r>
    <w:proofErr w:type="gramEnd"/>
    <w:r w:rsidRPr="00FB0653">
      <w:rPr>
        <w:rFonts w:ascii="Arial" w:hAnsi="Arial" w:cs="Arial"/>
        <w:sz w:val="20"/>
      </w:rPr>
      <w:t xml:space="preserve"> Pemerintahan Integratif, Volume 1, Nomor 1,  2013: </w:t>
    </w:r>
    <w:r>
      <w:rPr>
        <w:rFonts w:ascii="Arial" w:hAnsi="Arial" w:cs="Arial"/>
        <w:sz w:val="20"/>
      </w:rPr>
      <w:t>1-11</w:t>
    </w:r>
  </w:p>
  <w:p w:rsidR="00483FEF" w:rsidRPr="00FB0653" w:rsidRDefault="00EC07D2">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0C0CE8" w:rsidRDefault="00BE7325" w:rsidP="00BE7325">
    <w:pPr>
      <w:pStyle w:val="Header"/>
      <w:pBdr>
        <w:bottom w:val="single" w:sz="6" w:space="1" w:color="auto"/>
      </w:pBdr>
      <w:ind w:right="13"/>
      <w:jc w:val="center"/>
      <w:rPr>
        <w:rFonts w:ascii="Arial" w:hAnsi="Arial" w:cs="Arial"/>
        <w:sz w:val="20"/>
        <w:lang w:val="sv-SE"/>
      </w:rPr>
    </w:pPr>
    <w:r>
      <w:rPr>
        <w:rFonts w:ascii="Arial" w:hAnsi="Arial" w:cs="Arial"/>
        <w:sz w:val="20"/>
        <w:lang w:val="sv-SE"/>
      </w:rPr>
      <w:t>Mekanisme Pendisiplinan Para Narapidana di Rutan Klas IIB (Ratna Purba)</w:t>
    </w:r>
  </w:p>
  <w:p w:rsidR="00483FEF" w:rsidRPr="000C0CE8" w:rsidRDefault="00EC07D2">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F441D4"/>
    <w:multiLevelType w:val="hybridMultilevel"/>
    <w:tmpl w:val="30DA62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71AAC"/>
    <w:multiLevelType w:val="multilevel"/>
    <w:tmpl w:val="1DDA74F0"/>
    <w:lvl w:ilvl="0">
      <w:start w:val="5"/>
      <w:numFmt w:val="decimal"/>
      <w:lvlText w:val="%1"/>
      <w:lvlJc w:val="left"/>
      <w:pPr>
        <w:ind w:left="360" w:hanging="360"/>
      </w:pPr>
      <w:rPr>
        <w:rFonts w:hint="default"/>
        <w:color w:val="00B05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00B050"/>
      </w:rPr>
    </w:lvl>
    <w:lvl w:ilvl="3">
      <w:start w:val="1"/>
      <w:numFmt w:val="decimal"/>
      <w:lvlText w:val="%1.%2.%3.%4"/>
      <w:lvlJc w:val="left"/>
      <w:pPr>
        <w:ind w:left="720" w:hanging="72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080" w:hanging="1080"/>
      </w:pPr>
      <w:rPr>
        <w:rFonts w:hint="default"/>
        <w:color w:val="00B050"/>
      </w:rPr>
    </w:lvl>
    <w:lvl w:ilvl="6">
      <w:start w:val="1"/>
      <w:numFmt w:val="decimal"/>
      <w:lvlText w:val="%1.%2.%3.%4.%5.%6.%7"/>
      <w:lvlJc w:val="left"/>
      <w:pPr>
        <w:ind w:left="1440" w:hanging="1440"/>
      </w:pPr>
      <w:rPr>
        <w:rFonts w:hint="default"/>
        <w:color w:val="00B050"/>
      </w:rPr>
    </w:lvl>
    <w:lvl w:ilvl="7">
      <w:start w:val="1"/>
      <w:numFmt w:val="decimal"/>
      <w:lvlText w:val="%1.%2.%3.%4.%5.%6.%7.%8"/>
      <w:lvlJc w:val="left"/>
      <w:pPr>
        <w:ind w:left="1440" w:hanging="1440"/>
      </w:pPr>
      <w:rPr>
        <w:rFonts w:hint="default"/>
        <w:color w:val="00B050"/>
      </w:rPr>
    </w:lvl>
    <w:lvl w:ilvl="8">
      <w:start w:val="1"/>
      <w:numFmt w:val="decimal"/>
      <w:lvlText w:val="%1.%2.%3.%4.%5.%6.%7.%8.%9"/>
      <w:lvlJc w:val="left"/>
      <w:pPr>
        <w:ind w:left="1800" w:hanging="1800"/>
      </w:pPr>
      <w:rPr>
        <w:rFonts w:hint="default"/>
        <w:color w:val="00B050"/>
      </w:rPr>
    </w:lvl>
  </w:abstractNum>
  <w:abstractNum w:abstractNumId="3">
    <w:nsid w:val="0E77149D"/>
    <w:multiLevelType w:val="multilevel"/>
    <w:tmpl w:val="08C2495E"/>
    <w:lvl w:ilvl="0">
      <w:start w:val="5"/>
      <w:numFmt w:val="decimal"/>
      <w:lvlText w:val="%1"/>
      <w:lvlJc w:val="left"/>
      <w:pPr>
        <w:ind w:left="480" w:hanging="480"/>
      </w:pPr>
      <w:rPr>
        <w:rFonts w:hint="default"/>
      </w:rPr>
    </w:lvl>
    <w:lvl w:ilvl="1">
      <w:start w:val="5"/>
      <w:numFmt w:val="decimal"/>
      <w:lvlText w:val="%1.%2"/>
      <w:lvlJc w:val="left"/>
      <w:pPr>
        <w:ind w:left="615" w:hanging="480"/>
      </w:pPr>
      <w:rPr>
        <w:rFonts w:hint="default"/>
      </w:rPr>
    </w:lvl>
    <w:lvl w:ilvl="2">
      <w:start w:val="2"/>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4">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433F30"/>
    <w:multiLevelType w:val="hybridMultilevel"/>
    <w:tmpl w:val="6B981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631CB1"/>
    <w:multiLevelType w:val="hybridMultilevel"/>
    <w:tmpl w:val="EB1043B8"/>
    <w:lvl w:ilvl="0" w:tplc="04090009">
      <w:start w:val="1"/>
      <w:numFmt w:val="bullet"/>
      <w:lvlText w:val=""/>
      <w:lvlJc w:val="left"/>
      <w:pPr>
        <w:ind w:left="720" w:hanging="360"/>
      </w:pPr>
      <w:rPr>
        <w:rFonts w:ascii="Wingdings" w:hAnsi="Wingdings" w:hint="default"/>
      </w:rPr>
    </w:lvl>
    <w:lvl w:ilvl="1" w:tplc="3F840F48">
      <w:start w:val="1"/>
      <w:numFmt w:val="lowerLetter"/>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B4842"/>
    <w:multiLevelType w:val="hybridMultilevel"/>
    <w:tmpl w:val="A29490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E8158B"/>
    <w:multiLevelType w:val="hybridMultilevel"/>
    <w:tmpl w:val="BF26CA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80128C"/>
    <w:multiLevelType w:val="multilevel"/>
    <w:tmpl w:val="62D85C9C"/>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6D20E3"/>
    <w:multiLevelType w:val="multilevel"/>
    <w:tmpl w:val="C35420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8EB6E6C"/>
    <w:multiLevelType w:val="hybridMultilevel"/>
    <w:tmpl w:val="8208E0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6763E5"/>
    <w:multiLevelType w:val="multilevel"/>
    <w:tmpl w:val="30220B30"/>
    <w:lvl w:ilvl="0">
      <w:start w:val="1"/>
      <w:numFmt w:val="lowerLetter"/>
      <w:lvlText w:val="%1)"/>
      <w:lvlJc w:val="left"/>
      <w:pPr>
        <w:ind w:left="702" w:hanging="360"/>
      </w:pPr>
      <w:rPr>
        <w:rFonts w:hint="default"/>
      </w:rPr>
    </w:lvl>
    <w:lvl w:ilvl="1">
      <w:start w:val="1"/>
      <w:numFmt w:val="decimal"/>
      <w:isLgl/>
      <w:lvlText w:val="%1.%2"/>
      <w:lvlJc w:val="left"/>
      <w:pPr>
        <w:ind w:left="702" w:hanging="360"/>
      </w:pPr>
      <w:rPr>
        <w:rFonts w:hint="default"/>
      </w:rPr>
    </w:lvl>
    <w:lvl w:ilvl="2">
      <w:start w:val="1"/>
      <w:numFmt w:val="bullet"/>
      <w:lvlText w:val=""/>
      <w:lvlJc w:val="left"/>
      <w:pPr>
        <w:ind w:left="1062" w:hanging="720"/>
      </w:pPr>
      <w:rPr>
        <w:rFonts w:ascii="Wingdings" w:hAnsi="Wingding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8">
    <w:nsid w:val="664A00F6"/>
    <w:multiLevelType w:val="multilevel"/>
    <w:tmpl w:val="0FB4CAB8"/>
    <w:lvl w:ilvl="0">
      <w:start w:val="1"/>
      <w:numFmt w:val="lowerLetter"/>
      <w:lvlText w:val="%1)"/>
      <w:lvlJc w:val="left"/>
      <w:pPr>
        <w:ind w:left="702" w:hanging="360"/>
      </w:pPr>
      <w:rPr>
        <w:rFonts w:hint="default"/>
      </w:rPr>
    </w:lvl>
    <w:lvl w:ilvl="1">
      <w:start w:val="1"/>
      <w:numFmt w:val="decimal"/>
      <w:isLgl/>
      <w:lvlText w:val="%1.%2"/>
      <w:lvlJc w:val="left"/>
      <w:pPr>
        <w:ind w:left="7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9">
    <w:nsid w:val="6697786C"/>
    <w:multiLevelType w:val="multilevel"/>
    <w:tmpl w:val="190A1C16"/>
    <w:lvl w:ilvl="0">
      <w:start w:val="1"/>
      <w:numFmt w:val="lowerLetter"/>
      <w:lvlText w:val="%1)"/>
      <w:lvlJc w:val="left"/>
      <w:pPr>
        <w:ind w:left="702" w:hanging="360"/>
      </w:pPr>
      <w:rPr>
        <w:rFonts w:hint="default"/>
      </w:rPr>
    </w:lvl>
    <w:lvl w:ilvl="1">
      <w:start w:val="1"/>
      <w:numFmt w:val="decimal"/>
      <w:isLgl/>
      <w:lvlText w:val="%1.%2"/>
      <w:lvlJc w:val="left"/>
      <w:pPr>
        <w:ind w:left="702" w:hanging="360"/>
      </w:pPr>
      <w:rPr>
        <w:rFonts w:hint="default"/>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20">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9074B05"/>
    <w:multiLevelType w:val="hybridMultilevel"/>
    <w:tmpl w:val="C764F258"/>
    <w:lvl w:ilvl="0" w:tplc="A6269838">
      <w:start w:val="1"/>
      <w:numFmt w:val="upperLetter"/>
      <w:lvlText w:val="%1."/>
      <w:lvlJc w:val="left"/>
      <w:pPr>
        <w:ind w:left="1260" w:hanging="360"/>
      </w:pPr>
      <w:rPr>
        <w:rFonts w:ascii="Times New Roman" w:eastAsia="Calibri" w:hAnsi="Times New Roman" w:cs="Times New Roman"/>
        <w:sz w:val="24"/>
        <w:szCs w:val="24"/>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6"/>
  </w:num>
  <w:num w:numId="2">
    <w:abstractNumId w:val="4"/>
  </w:num>
  <w:num w:numId="3">
    <w:abstractNumId w:val="14"/>
  </w:num>
  <w:num w:numId="4">
    <w:abstractNumId w:val="20"/>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num>
  <w:num w:numId="9">
    <w:abstractNumId w:val="12"/>
  </w:num>
  <w:num w:numId="10">
    <w:abstractNumId w:val="16"/>
  </w:num>
  <w:num w:numId="11">
    <w:abstractNumId w:val="1"/>
  </w:num>
  <w:num w:numId="12">
    <w:abstractNumId w:val="11"/>
  </w:num>
  <w:num w:numId="13">
    <w:abstractNumId w:val="9"/>
  </w:num>
  <w:num w:numId="14">
    <w:abstractNumId w:val="18"/>
  </w:num>
  <w:num w:numId="15">
    <w:abstractNumId w:val="17"/>
  </w:num>
  <w:num w:numId="16">
    <w:abstractNumId w:val="19"/>
  </w:num>
  <w:num w:numId="17">
    <w:abstractNumId w:val="15"/>
  </w:num>
  <w:num w:numId="18">
    <w:abstractNumId w:val="5"/>
  </w:num>
  <w:num w:numId="19">
    <w:abstractNumId w:val="2"/>
  </w:num>
  <w:num w:numId="20">
    <w:abstractNumId w:val="8"/>
  </w:num>
  <w:num w:numId="21">
    <w:abstractNumId w:val="3"/>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proofState w:grammar="clean"/>
  <w:defaultTabStop w:val="720"/>
  <w:characterSpacingControl w:val="doNotCompress"/>
  <w:footnotePr>
    <w:footnote w:id="-1"/>
    <w:footnote w:id="0"/>
  </w:footnotePr>
  <w:endnotePr>
    <w:endnote w:id="-1"/>
    <w:endnote w:id="0"/>
  </w:endnotePr>
  <w:compat/>
  <w:rsids>
    <w:rsidRoot w:val="00E04F57"/>
    <w:rsid w:val="001F1968"/>
    <w:rsid w:val="0023125A"/>
    <w:rsid w:val="00245387"/>
    <w:rsid w:val="00365DE2"/>
    <w:rsid w:val="00B72390"/>
    <w:rsid w:val="00BA058F"/>
    <w:rsid w:val="00BE7325"/>
    <w:rsid w:val="00CB2B61"/>
    <w:rsid w:val="00E04F57"/>
    <w:rsid w:val="00E23F67"/>
    <w:rsid w:val="00EC0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4F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04F57"/>
    <w:pPr>
      <w:spacing w:after="120"/>
      <w:ind w:left="360"/>
    </w:pPr>
  </w:style>
  <w:style w:type="character" w:customStyle="1" w:styleId="BodyTextIndentChar">
    <w:name w:val="Body Text Indent Char"/>
    <w:basedOn w:val="DefaultParagraphFont"/>
    <w:link w:val="BodyTextIndent"/>
    <w:rsid w:val="00E04F57"/>
    <w:rPr>
      <w:rFonts w:ascii="Times New Roman" w:eastAsia="Times New Roman" w:hAnsi="Times New Roman" w:cs="Times New Roman"/>
      <w:sz w:val="24"/>
      <w:szCs w:val="24"/>
    </w:rPr>
  </w:style>
  <w:style w:type="paragraph" w:styleId="BodyTextIndent3">
    <w:name w:val="Body Text Indent 3"/>
    <w:basedOn w:val="Normal"/>
    <w:link w:val="BodyTextIndent3Char"/>
    <w:rsid w:val="00E04F57"/>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E04F57"/>
    <w:rPr>
      <w:rFonts w:ascii="Arial" w:eastAsia="Times New Roman" w:hAnsi="Arial" w:cs="Arial"/>
      <w:sz w:val="20"/>
      <w:szCs w:val="24"/>
    </w:rPr>
  </w:style>
  <w:style w:type="paragraph" w:styleId="Header">
    <w:name w:val="header"/>
    <w:basedOn w:val="Normal"/>
    <w:link w:val="HeaderChar"/>
    <w:rsid w:val="00E04F57"/>
    <w:pPr>
      <w:tabs>
        <w:tab w:val="center" w:pos="4153"/>
        <w:tab w:val="right" w:pos="8306"/>
      </w:tabs>
    </w:pPr>
  </w:style>
  <w:style w:type="character" w:customStyle="1" w:styleId="HeaderChar">
    <w:name w:val="Header Char"/>
    <w:basedOn w:val="DefaultParagraphFont"/>
    <w:link w:val="Header"/>
    <w:rsid w:val="00E04F57"/>
    <w:rPr>
      <w:rFonts w:ascii="Times New Roman" w:eastAsia="Times New Roman" w:hAnsi="Times New Roman" w:cs="Times New Roman"/>
      <w:sz w:val="24"/>
      <w:szCs w:val="24"/>
    </w:rPr>
  </w:style>
  <w:style w:type="paragraph" w:styleId="Footer">
    <w:name w:val="footer"/>
    <w:basedOn w:val="Normal"/>
    <w:link w:val="FooterChar"/>
    <w:uiPriority w:val="99"/>
    <w:rsid w:val="00E04F57"/>
    <w:pPr>
      <w:tabs>
        <w:tab w:val="center" w:pos="4153"/>
        <w:tab w:val="right" w:pos="8306"/>
      </w:tabs>
    </w:pPr>
  </w:style>
  <w:style w:type="character" w:customStyle="1" w:styleId="FooterChar">
    <w:name w:val="Footer Char"/>
    <w:basedOn w:val="DefaultParagraphFont"/>
    <w:link w:val="Footer"/>
    <w:uiPriority w:val="99"/>
    <w:rsid w:val="00E04F57"/>
    <w:rPr>
      <w:rFonts w:ascii="Times New Roman" w:eastAsia="Times New Roman" w:hAnsi="Times New Roman" w:cs="Times New Roman"/>
      <w:sz w:val="24"/>
      <w:szCs w:val="24"/>
    </w:rPr>
  </w:style>
  <w:style w:type="character" w:styleId="PageNumber">
    <w:name w:val="page number"/>
    <w:basedOn w:val="DefaultParagraphFont"/>
    <w:rsid w:val="00E04F57"/>
  </w:style>
  <w:style w:type="character" w:styleId="FootnoteReference">
    <w:name w:val="footnote reference"/>
    <w:basedOn w:val="DefaultParagraphFont"/>
    <w:semiHidden/>
    <w:rsid w:val="00E04F57"/>
    <w:rPr>
      <w:vertAlign w:val="superscript"/>
    </w:rPr>
  </w:style>
  <w:style w:type="paragraph" w:styleId="FootnoteText">
    <w:name w:val="footnote text"/>
    <w:basedOn w:val="Normal"/>
    <w:link w:val="FootnoteTextChar"/>
    <w:semiHidden/>
    <w:rsid w:val="00E04F57"/>
    <w:rPr>
      <w:sz w:val="20"/>
      <w:szCs w:val="20"/>
      <w:lang w:val="en-GB"/>
    </w:rPr>
  </w:style>
  <w:style w:type="character" w:customStyle="1" w:styleId="FootnoteTextChar">
    <w:name w:val="Footnote Text Char"/>
    <w:basedOn w:val="DefaultParagraphFont"/>
    <w:link w:val="FootnoteText"/>
    <w:semiHidden/>
    <w:rsid w:val="00E04F57"/>
    <w:rPr>
      <w:rFonts w:ascii="Times New Roman" w:eastAsia="Times New Roman" w:hAnsi="Times New Roman" w:cs="Times New Roman"/>
      <w:sz w:val="20"/>
      <w:szCs w:val="20"/>
      <w:lang w:val="en-GB"/>
    </w:rPr>
  </w:style>
  <w:style w:type="paragraph" w:styleId="NoSpacing">
    <w:name w:val="No Spacing"/>
    <w:uiPriority w:val="1"/>
    <w:qFormat/>
    <w:rsid w:val="00E04F57"/>
    <w:pPr>
      <w:spacing w:after="0" w:line="240" w:lineRule="auto"/>
    </w:pPr>
  </w:style>
  <w:style w:type="paragraph" w:styleId="ListParagraph">
    <w:name w:val="List Paragraph"/>
    <w:basedOn w:val="Normal"/>
    <w:uiPriority w:val="34"/>
    <w:qFormat/>
    <w:rsid w:val="00E04F57"/>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E04F57"/>
    <w:rPr>
      <w:color w:val="0000FF" w:themeColor="hyperlink"/>
      <w:u w:val="single"/>
    </w:rPr>
  </w:style>
  <w:style w:type="table" w:styleId="TableGrid">
    <w:name w:val="Table Grid"/>
    <w:basedOn w:val="TableNormal"/>
    <w:uiPriority w:val="59"/>
    <w:rsid w:val="00E04F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4F5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04F57"/>
    <w:rPr>
      <w:b/>
      <w:bCs/>
    </w:rPr>
  </w:style>
  <w:style w:type="paragraph" w:styleId="BalloonText">
    <w:name w:val="Balloon Text"/>
    <w:basedOn w:val="Normal"/>
    <w:link w:val="BalloonTextChar"/>
    <w:uiPriority w:val="99"/>
    <w:semiHidden/>
    <w:unhideWhenUsed/>
    <w:rsid w:val="00E04F57"/>
    <w:rPr>
      <w:rFonts w:ascii="Tahoma" w:hAnsi="Tahoma" w:cs="Tahoma"/>
      <w:sz w:val="16"/>
      <w:szCs w:val="16"/>
    </w:rPr>
  </w:style>
  <w:style w:type="character" w:customStyle="1" w:styleId="BalloonTextChar">
    <w:name w:val="Balloon Text Char"/>
    <w:basedOn w:val="DefaultParagraphFont"/>
    <w:link w:val="BalloonText"/>
    <w:uiPriority w:val="99"/>
    <w:semiHidden/>
    <w:rsid w:val="00E04F5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Panopticon.jpg" TargetMode="External"/><Relationship Id="rId13" Type="http://schemas.openxmlformats.org/officeDocument/2006/relationships/hyperlink" Target="http://www.kaltimpost.co.id/berita/detail/20685/delapan-rutan-dan-lapas-kelebihan-kapasitas.html" TargetMode="External"/><Relationship Id="rId18" Type="http://schemas.openxmlformats.org/officeDocument/2006/relationships/hyperlink" Target="http://old.kaskus.co.id/showthread.php?t=9222049"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hukum.kompasiana.com/2012/07/15/uang-besar-narkoba-menyilaukan-petugas-lapas-dan-rutan-471536.html" TargetMode="External"/><Relationship Id="rId7" Type="http://schemas.openxmlformats.org/officeDocument/2006/relationships/image" Target="media/image1.jpeg"/><Relationship Id="rId12" Type="http://schemas.openxmlformats.org/officeDocument/2006/relationships/hyperlink" Target="http://smslap.ditjenpas.go.id/public/grl/current/monthly/kanwil/db65b0c0-6bd1-1bd1-9334-313134333039/year/2013/month/11" TargetMode="External"/><Relationship Id="rId17" Type="http://schemas.openxmlformats.org/officeDocument/2006/relationships/hyperlink" Target="http://en.wikipedia.org/wiki/File:Panopticon.jp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news.detik.com/read/2013/04/02/194614/2209802/10/bnn-ciduk-2-napi-dari-rutan-tanjung-gusta-medan" TargetMode="External"/><Relationship Id="rId20" Type="http://schemas.openxmlformats.org/officeDocument/2006/relationships/hyperlink" Target="http://pastisukses2010.wordpress.com/2010/05/30/fenomena-peradilan-indonesia-di-zaman-kerajaan-dan-eksist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ndocropcircles.wordpress.com/2012/12/05/misteri-suara-panggilan-di-penjara-presiden-soekarno/"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harian-komentar.com/hukum/2049-terdakwa-kasus-kdrt-tewas-di-rutan.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tempo.co/read/news/2012/04/30/063400696/Pemerintah-Tambah-14-Lapas-dan-Rutan-Tahun-ini"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5093</Words>
  <Characters>29035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2014-02-14T15:26:00Z</dcterms:created>
  <dcterms:modified xsi:type="dcterms:W3CDTF">2014-02-15T06:37:00Z</dcterms:modified>
</cp:coreProperties>
</file>